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14B" w:rsidRPr="0099014B" w:rsidRDefault="0099014B" w:rsidP="0099014B">
      <w:pPr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eastAsia="Times New Roman" w:hAnsi="Times New Roman" w:cs="Times New Roman"/>
          <w:iCs/>
          <w:color w:val="000000"/>
          <w:sz w:val="72"/>
          <w:szCs w:val="72"/>
          <w:lang w:eastAsia="ru-RU"/>
        </w:rPr>
        <w:t xml:space="preserve">       </w:t>
      </w:r>
      <w:r w:rsidRPr="0099014B">
        <w:rPr>
          <w:rFonts w:ascii="Times New Roman" w:eastAsia="Times New Roman" w:hAnsi="Times New Roman" w:cs="Times New Roman"/>
          <w:iCs/>
          <w:color w:val="000000"/>
          <w:sz w:val="72"/>
          <w:szCs w:val="72"/>
          <w:lang w:eastAsia="ru-RU"/>
        </w:rPr>
        <w:t>Предлог как часть речи.</w:t>
      </w:r>
    </w:p>
    <w:p w:rsidR="0099014B" w:rsidRPr="0099014B" w:rsidRDefault="0099014B" w:rsidP="0099014B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9014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Ход урока</w:t>
      </w:r>
    </w:p>
    <w:p w:rsidR="0099014B" w:rsidRPr="0099014B" w:rsidRDefault="0099014B" w:rsidP="0099014B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tbl>
      <w:tblPr>
        <w:tblW w:w="10463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82"/>
        <w:gridCol w:w="9781"/>
      </w:tblGrid>
      <w:tr w:rsidR="0099014B" w:rsidRPr="0099014B" w:rsidTr="0099014B">
        <w:trPr>
          <w:trHeight w:val="7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014B" w:rsidRPr="0099014B" w:rsidRDefault="0099014B" w:rsidP="0099014B">
            <w:pPr>
              <w:spacing w:after="167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014B" w:rsidRPr="0099014B" w:rsidRDefault="0099014B" w:rsidP="0099014B">
            <w:pPr>
              <w:spacing w:after="167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Деятельность учителя</w:t>
            </w:r>
          </w:p>
        </w:tc>
      </w:tr>
      <w:tr w:rsidR="0099014B" w:rsidRPr="0099014B" w:rsidTr="0099014B">
        <w:trPr>
          <w:trHeight w:val="9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014B" w:rsidRPr="0099014B" w:rsidRDefault="0099014B" w:rsidP="0099014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014B" w:rsidRPr="0099014B" w:rsidRDefault="0099014B" w:rsidP="0099014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1.Организационный момент.</w:t>
            </w:r>
          </w:p>
          <w:p w:rsidR="0099014B" w:rsidRPr="0099014B" w:rsidRDefault="0099014B" w:rsidP="0099014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-Добрый день, ребята! Какое у вас настроение? Отличное? Нам предстоит многое успеть. Вы готовы? </w:t>
            </w:r>
          </w:p>
          <w:p w:rsidR="0099014B" w:rsidRPr="0099014B" w:rsidRDefault="0099014B" w:rsidP="0099014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2. Мотивация учащихся.</w:t>
            </w:r>
          </w:p>
          <w:p w:rsidR="0099014B" w:rsidRPr="0099014B" w:rsidRDefault="0099014B" w:rsidP="0099014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-Ребята! Вы, я знаю, любите решать кроссворды.</w:t>
            </w:r>
          </w:p>
          <w:p w:rsidR="0099014B" w:rsidRPr="0099014B" w:rsidRDefault="0099014B" w:rsidP="0099014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Предлагаю поработать в парах, разгадать кроссворд, придумать название. </w:t>
            </w:r>
            <w:r w:rsidRPr="00990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Приём «Кроссворд»</w:t>
            </w:r>
          </w:p>
          <w:p w:rsidR="0099014B" w:rsidRPr="0099014B" w:rsidRDefault="0099014B" w:rsidP="0099014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3"/>
                <w:szCs w:val="23"/>
                <w:lang w:eastAsia="ru-RU"/>
              </w:rPr>
              <w:drawing>
                <wp:anchor distT="0" distB="0" distL="0" distR="0" simplePos="0" relativeHeight="25166028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066925" cy="1552575"/>
                  <wp:effectExtent l="19050" t="0" r="9525" b="0"/>
                  <wp:wrapSquare wrapText="bothSides"/>
                  <wp:docPr id="1" name="Рисунок 2" descr="https://fsd.multiurok.ru/html/2021/02/07/s_6020185122906/1631318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multiurok.ru/html/2021/02/07/s_6020185122906/1631318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9014B" w:rsidRPr="0099014B" w:rsidRDefault="0099014B" w:rsidP="0099014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9014B" w:rsidRPr="0099014B" w:rsidRDefault="0099014B" w:rsidP="0099014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9014B" w:rsidRPr="0099014B" w:rsidRDefault="0099014B" w:rsidP="0099014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9014B" w:rsidRPr="0099014B" w:rsidRDefault="0099014B" w:rsidP="0099014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9014B" w:rsidRPr="0099014B" w:rsidRDefault="0099014B" w:rsidP="0099014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9014B" w:rsidRPr="0099014B" w:rsidRDefault="0099014B" w:rsidP="0099014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9014B" w:rsidRPr="0099014B" w:rsidRDefault="0099014B" w:rsidP="0099014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Может ли быть кроссворд грамматической задачей? </w:t>
            </w:r>
            <w:proofErr w:type="gramStart"/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(Учитель может сказать, что лишним является слово </w:t>
            </w:r>
            <w:r w:rsidRPr="00990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благодаря, </w:t>
            </w:r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но не объяснить почему.</w:t>
            </w:r>
            <w:proofErr w:type="gramEnd"/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Ответ дети найдут сами сегодня)</w:t>
            </w:r>
            <w:proofErr w:type="gramEnd"/>
          </w:p>
          <w:p w:rsidR="0099014B" w:rsidRPr="0099014B" w:rsidRDefault="0099014B" w:rsidP="0099014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Работа с листом оценивания</w:t>
            </w:r>
          </w:p>
          <w:p w:rsidR="0099014B" w:rsidRPr="0099014B" w:rsidRDefault="0099014B" w:rsidP="0099014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3.Этап </w:t>
            </w:r>
            <w:proofErr w:type="spellStart"/>
            <w:r w:rsidRPr="00990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целеполагания</w:t>
            </w:r>
            <w:proofErr w:type="spellEnd"/>
            <w:r w:rsidRPr="00990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  <w:p w:rsidR="0099014B" w:rsidRPr="0099014B" w:rsidRDefault="0099014B" w:rsidP="0099014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-Проанализируйте проделанную работу, сформулируйте тему урока, запишите в тетрадь и подумайте, чему будем учиться сегодня. Что вы знаете уже о предлоге с начальной школы? (</w:t>
            </w:r>
            <w:r w:rsidRPr="0099014B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Цель урока определяется совместно с учащимися).</w:t>
            </w:r>
          </w:p>
          <w:p w:rsidR="0099014B" w:rsidRPr="0099014B" w:rsidRDefault="0099014B" w:rsidP="0099014B">
            <w:pPr>
              <w:spacing w:after="167" w:line="9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99014B" w:rsidRPr="0099014B" w:rsidTr="0099014B">
        <w:trPr>
          <w:trHeight w:val="9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014B" w:rsidRPr="0099014B" w:rsidRDefault="0099014B" w:rsidP="0099014B">
            <w:pPr>
              <w:spacing w:after="167" w:line="9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014B" w:rsidRPr="0099014B" w:rsidRDefault="0099014B" w:rsidP="0099014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1.</w:t>
            </w:r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-Ребята! Сегодня на уроке речь пойдёт о предлоге. Мы открываем эту тему. А что вы знаете о предлогах?</w:t>
            </w:r>
          </w:p>
          <w:p w:rsidR="0099014B" w:rsidRPr="0099014B" w:rsidRDefault="0099014B" w:rsidP="0099014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Приём «Знаю – Хочу узнать – Узнал» </w:t>
            </w:r>
          </w:p>
          <w:p w:rsidR="0099014B" w:rsidRPr="0099014B" w:rsidRDefault="0099014B" w:rsidP="0099014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первую колонку напишите предлоги, какие знаете.</w:t>
            </w:r>
          </w:p>
          <w:p w:rsidR="0099014B" w:rsidRPr="0099014B" w:rsidRDefault="0099014B" w:rsidP="0099014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Работа с листом оценивания</w:t>
            </w:r>
          </w:p>
          <w:p w:rsidR="0099014B" w:rsidRPr="0099014B" w:rsidRDefault="0099014B" w:rsidP="0099014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-Значение предлогов точно определил лингвист Василий Алексеевич Богородицкий, назвав эти слова «словечками отношений». Почему?</w:t>
            </w:r>
          </w:p>
          <w:p w:rsidR="0099014B" w:rsidRPr="0099014B" w:rsidRDefault="0099014B" w:rsidP="0099014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Задание.</w:t>
            </w:r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Из данных слов составьте предложения. Кто больше?</w:t>
            </w:r>
          </w:p>
          <w:p w:rsidR="0099014B" w:rsidRPr="0099014B" w:rsidRDefault="0099014B" w:rsidP="0099014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Книга, стол, лежит </w:t>
            </w:r>
          </w:p>
          <w:p w:rsidR="0099014B" w:rsidRPr="0099014B" w:rsidRDefault="0099014B" w:rsidP="0099014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Почему эти предлоги выбрали? Предположим, что эти предлоги часто употребляются.</w:t>
            </w:r>
          </w:p>
          <w:p w:rsidR="0099014B" w:rsidRPr="0099014B" w:rsidRDefault="0099014B" w:rsidP="0099014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</w:p>
          <w:p w:rsidR="0099014B" w:rsidRPr="0099014B" w:rsidRDefault="0099014B" w:rsidP="0099014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Работа с листом оценивания</w:t>
            </w:r>
          </w:p>
          <w:p w:rsidR="0099014B" w:rsidRPr="0099014B" w:rsidRDefault="0099014B" w:rsidP="0099014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Прием «</w:t>
            </w:r>
            <w:proofErr w:type="spellStart"/>
            <w:r w:rsidRPr="00990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Инсерт</w:t>
            </w:r>
            <w:proofErr w:type="spellEnd"/>
            <w:r w:rsidRPr="00990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»</w:t>
            </w:r>
          </w:p>
          <w:p w:rsidR="0099014B" w:rsidRPr="0099014B" w:rsidRDefault="0099014B" w:rsidP="0099014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.Пометки на полях:</w:t>
            </w:r>
          </w:p>
          <w:p w:rsidR="0099014B" w:rsidRPr="0099014B" w:rsidRDefault="0099014B" w:rsidP="0099014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V - уже знал ранее</w:t>
            </w:r>
          </w:p>
          <w:p w:rsidR="0099014B" w:rsidRPr="0099014B" w:rsidRDefault="0099014B" w:rsidP="0099014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+ - новое для меня</w:t>
            </w:r>
          </w:p>
          <w:p w:rsidR="0099014B" w:rsidRPr="0099014B" w:rsidRDefault="0099014B" w:rsidP="0099014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- думал иначе</w:t>
            </w:r>
          </w:p>
          <w:p w:rsidR="0099014B" w:rsidRPr="0099014B" w:rsidRDefault="0099014B" w:rsidP="0099014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? – не понял, есть вопросы</w:t>
            </w:r>
          </w:p>
          <w:p w:rsidR="0099014B" w:rsidRPr="0099014B" w:rsidRDefault="0099014B" w:rsidP="0099014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Поработаем с теоретическим материалом. Откройте учебники на стр.152-153. Прочитайте теоретический материал и заполните таблицу «</w:t>
            </w:r>
            <w:proofErr w:type="gramStart"/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</w:t>
            </w:r>
            <w:proofErr w:type="gramEnd"/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– Х – У» </w:t>
            </w:r>
          </w:p>
          <w:p w:rsidR="0099014B" w:rsidRPr="0099014B" w:rsidRDefault="0099014B" w:rsidP="0099014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990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2.Мини-исследование текста по теме. Работа по группам. (</w:t>
            </w:r>
            <w:r w:rsidRPr="0099014B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Учитель объясняет последовательность действий).</w:t>
            </w:r>
          </w:p>
          <w:p w:rsidR="0099014B" w:rsidRPr="0099014B" w:rsidRDefault="0099014B" w:rsidP="0099014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Сегодня мы поработаем в группах с раздаточным материалом, выполним предложенные задания и пополним наши знания о предлоге. Выводы необходимо записать в таблицу «</w:t>
            </w:r>
            <w:proofErr w:type="gramStart"/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</w:t>
            </w:r>
            <w:proofErr w:type="gramEnd"/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– Х – У» в 3-ю колонку. Готовы?</w:t>
            </w:r>
          </w:p>
          <w:p w:rsidR="0099014B" w:rsidRPr="0099014B" w:rsidRDefault="0099014B" w:rsidP="0099014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 группа.</w:t>
            </w:r>
          </w:p>
          <w:p w:rsidR="0099014B" w:rsidRPr="0099014B" w:rsidRDefault="0099014B" w:rsidP="0099014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Прочитайте и восстановите текст, вставьте предлоги. Выясните, на службе у каких частей речи </w:t>
            </w:r>
            <w:proofErr w:type="gramStart"/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предлоги</w:t>
            </w:r>
            <w:proofErr w:type="gramEnd"/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находятся и с </w:t>
            </w:r>
            <w:proofErr w:type="gramStart"/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какими</w:t>
            </w:r>
            <w:proofErr w:type="gramEnd"/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падежами употребляются?</w:t>
            </w:r>
          </w:p>
          <w:p w:rsidR="0099014B" w:rsidRPr="0099014B" w:rsidRDefault="0099014B" w:rsidP="0099014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… базарную площадь идет полицейский надзиратель Очумелов … новой шинели и … узелком … руке. …</w:t>
            </w:r>
            <w:proofErr w:type="gramStart"/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  <w:proofErr w:type="gramEnd"/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</w:t>
            </w:r>
            <w:proofErr w:type="gramEnd"/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им шагает рыжий городовой … решетом, доверху наполненным конфискованным крыжовником. Кругом тишина... …. площади ни души... Открытые двери лавок и </w:t>
            </w:r>
            <w:proofErr w:type="gramStart"/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кабаков</w:t>
            </w:r>
            <w:proofErr w:type="gramEnd"/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глядят …. свет божий уныло, как голодные пасти; …. них нет даже нищих. </w:t>
            </w:r>
          </w:p>
          <w:p w:rsidR="0099014B" w:rsidRPr="0099014B" w:rsidRDefault="0099014B" w:rsidP="0099014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 группа.</w:t>
            </w:r>
          </w:p>
          <w:p w:rsidR="0099014B" w:rsidRPr="0099014B" w:rsidRDefault="0099014B" w:rsidP="0099014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Прочитайте текст. Найдите в тексте все предлоги и выясните, какие из них наиболее употребительные. Как пишутся предлоги со словами?</w:t>
            </w:r>
          </w:p>
          <w:p w:rsidR="0099014B" w:rsidRPr="0099014B" w:rsidRDefault="0099014B" w:rsidP="0099014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Очумелов делает полуоборот налево и шагает к сборищу. Около самых ворот склада, видит он, стоит вышеописанный человек в расстегнутой жилетке и, подняв вверх правую руку, показывает толпе окровавленный палец. На полупьяном лице его как бы написано: "</w:t>
            </w:r>
            <w:proofErr w:type="gramStart"/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Ужо</w:t>
            </w:r>
            <w:proofErr w:type="gramEnd"/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я сорву с тебя, </w:t>
            </w:r>
            <w:proofErr w:type="spellStart"/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шельма</w:t>
            </w:r>
            <w:proofErr w:type="spellEnd"/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!", да и самый палец имеет вид знамения победы. В этом человеке Очумелов узнает золотых дел мастера </w:t>
            </w:r>
            <w:proofErr w:type="spellStart"/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Хрюкина</w:t>
            </w:r>
            <w:proofErr w:type="spellEnd"/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. В центре толпы, растопырив передние ноги и дрожа всем телом, сидит на земле сам виновник скандала - белый борзой щенок с острой </w:t>
            </w:r>
            <w:proofErr w:type="gramStart"/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мордой</w:t>
            </w:r>
            <w:proofErr w:type="gramEnd"/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и желтым пятном на спине. В слезящихся глазах его выражение тоски и ужаса.</w:t>
            </w:r>
          </w:p>
          <w:p w:rsidR="0099014B" w:rsidRPr="0099014B" w:rsidRDefault="0099014B" w:rsidP="0099014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3 группа.</w:t>
            </w:r>
          </w:p>
          <w:p w:rsidR="0099014B" w:rsidRPr="0099014B" w:rsidRDefault="0099014B" w:rsidP="0099014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Прочитайте текст. Найдите в тексте непроизводные и производные предлоги, распределите их в две колонки. Укажите общее количество предлогов, выясните, какие из них наиболее употребительные.</w:t>
            </w:r>
          </w:p>
          <w:p w:rsidR="0099014B" w:rsidRPr="0099014B" w:rsidRDefault="0099014B" w:rsidP="0099014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Гимназист VII класса Егор </w:t>
            </w:r>
            <w:proofErr w:type="spellStart"/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Зиберов</w:t>
            </w:r>
            <w:proofErr w:type="spellEnd"/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милостиво подает Пете Удодову руку. Петя, двенадцатилетний мальчуган в сером костюмчике, пухлый и краснощекий, с маленьким лбом и </w:t>
            </w:r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щетинистыми волосами, расшаркивается и лезет в </w:t>
            </w:r>
            <w:proofErr w:type="spellStart"/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шкап</w:t>
            </w:r>
            <w:proofErr w:type="spellEnd"/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за тетрадками. Занятие начинается. Согласно условию, заключенному с отцом Удодовым, </w:t>
            </w:r>
            <w:proofErr w:type="spellStart"/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Зиберов</w:t>
            </w:r>
            <w:proofErr w:type="spellEnd"/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должен заниматься с Петей по два часа ежедневно, за что и получает шесть рублей в месяц. Готовит он его во II класс гимназии. </w:t>
            </w:r>
            <w:proofErr w:type="gramStart"/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(В прошлом году он готовил его в I класс, но Петя порезался.</w:t>
            </w:r>
            <w:proofErr w:type="gramEnd"/>
          </w:p>
          <w:p w:rsidR="0099014B" w:rsidRPr="0099014B" w:rsidRDefault="0099014B" w:rsidP="0099014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4 группа.</w:t>
            </w:r>
          </w:p>
          <w:p w:rsidR="0099014B" w:rsidRPr="0099014B" w:rsidRDefault="0099014B" w:rsidP="0099014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Прочитайте выразительно текст. Вспомните, кому он сегодня предназначен? Найдите в тексте предлоги. Составьте своё короткое SMS-сообщение и отправьте адресату. Понадобятся вам предлоги?</w:t>
            </w:r>
          </w:p>
          <w:p w:rsidR="0099014B" w:rsidRPr="0099014B" w:rsidRDefault="0099014B" w:rsidP="0099014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Желаем дружно нашей Даше</w:t>
            </w:r>
          </w:p>
          <w:p w:rsidR="0099014B" w:rsidRPr="0099014B" w:rsidRDefault="0099014B" w:rsidP="0099014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Улыбок, солнышка с утра,</w:t>
            </w:r>
          </w:p>
          <w:p w:rsidR="0099014B" w:rsidRPr="0099014B" w:rsidRDefault="0099014B" w:rsidP="0099014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Чтоб с каждым днем была всё краше,</w:t>
            </w:r>
          </w:p>
          <w:p w:rsidR="0099014B" w:rsidRPr="0099014B" w:rsidRDefault="0099014B" w:rsidP="0099014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Здорова</w:t>
            </w:r>
            <w:proofErr w:type="gramEnd"/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счастлива, добра!</w:t>
            </w:r>
          </w:p>
          <w:p w:rsidR="0099014B" w:rsidRPr="0099014B" w:rsidRDefault="0099014B" w:rsidP="0099014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Пусть будет мир в душе твоей,</w:t>
            </w:r>
          </w:p>
          <w:p w:rsidR="0099014B" w:rsidRPr="0099014B" w:rsidRDefault="0099014B" w:rsidP="0099014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Желаем ярких-ярких дней,</w:t>
            </w:r>
          </w:p>
          <w:p w:rsidR="0099014B" w:rsidRPr="0099014B" w:rsidRDefault="0099014B" w:rsidP="0099014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 жить в ладу всегда с собой,</w:t>
            </w:r>
          </w:p>
          <w:p w:rsidR="0099014B" w:rsidRPr="0099014B" w:rsidRDefault="0099014B" w:rsidP="0099014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Пусть будут близкие с тобой. </w:t>
            </w:r>
          </w:p>
          <w:p w:rsidR="0099014B" w:rsidRPr="0099014B" w:rsidRDefault="0099014B" w:rsidP="0099014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5 группа.</w:t>
            </w:r>
          </w:p>
          <w:p w:rsidR="0099014B" w:rsidRPr="0099014B" w:rsidRDefault="0099014B" w:rsidP="0099014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Рассмотрите внимательно таблицу, озаглавьте ее. Придумайте слова или словосочетания, в которые бы вошли омонимичные предлоги и приставки (из третьей колонки).</w:t>
            </w:r>
          </w:p>
          <w:tbl>
            <w:tblPr>
              <w:tblW w:w="8716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2840"/>
              <w:gridCol w:w="2914"/>
              <w:gridCol w:w="2962"/>
            </w:tblGrid>
            <w:tr w:rsidR="0099014B" w:rsidRPr="0099014B" w:rsidTr="0099014B">
              <w:trPr>
                <w:trHeight w:val="633"/>
              </w:trPr>
              <w:tc>
                <w:tcPr>
                  <w:tcW w:w="28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99014B" w:rsidRPr="0099014B" w:rsidRDefault="0099014B" w:rsidP="0099014B">
                  <w:pPr>
                    <w:spacing w:after="167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9014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  <w:lang w:eastAsia="ru-RU"/>
                    </w:rPr>
                    <w:t>Только предлоги</w:t>
                  </w:r>
                </w:p>
              </w:tc>
              <w:tc>
                <w:tcPr>
                  <w:tcW w:w="29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99014B" w:rsidRPr="0099014B" w:rsidRDefault="0099014B" w:rsidP="0099014B">
                  <w:pPr>
                    <w:spacing w:after="167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9014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  <w:lang w:eastAsia="ru-RU"/>
                    </w:rPr>
                    <w:t>Только приставки</w:t>
                  </w:r>
                </w:p>
              </w:tc>
              <w:tc>
                <w:tcPr>
                  <w:tcW w:w="2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9014B" w:rsidRPr="0099014B" w:rsidRDefault="0099014B" w:rsidP="0099014B">
                  <w:pPr>
                    <w:spacing w:after="167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9014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  <w:lang w:eastAsia="ru-RU"/>
                    </w:rPr>
                    <w:t>Предлоги и приставки</w:t>
                  </w:r>
                </w:p>
              </w:tc>
            </w:tr>
            <w:tr w:rsidR="0099014B" w:rsidRPr="0099014B" w:rsidTr="0099014B">
              <w:trPr>
                <w:trHeight w:val="1343"/>
              </w:trPr>
              <w:tc>
                <w:tcPr>
                  <w:tcW w:w="28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99014B" w:rsidRPr="0099014B" w:rsidRDefault="0099014B" w:rsidP="0099014B">
                  <w:pPr>
                    <w:spacing w:after="167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9014B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Вместо, для, к, кроме, ради, сквозь, из-за, из-под</w:t>
                  </w:r>
                </w:p>
              </w:tc>
              <w:tc>
                <w:tcPr>
                  <w:tcW w:w="29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99014B" w:rsidRPr="0099014B" w:rsidRDefault="0099014B" w:rsidP="0099014B">
                  <w:pPr>
                    <w:spacing w:after="167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9014B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Во</w:t>
                  </w:r>
                  <w:proofErr w:type="gramStart"/>
                  <w:r w:rsidRPr="0099014B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з-</w:t>
                  </w:r>
                  <w:proofErr w:type="gramEnd"/>
                  <w:r w:rsidRPr="0099014B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 xml:space="preserve">, низ-, раз, </w:t>
                  </w:r>
                  <w:proofErr w:type="spellStart"/>
                  <w:r w:rsidRPr="0099014B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пре</w:t>
                  </w:r>
                  <w:proofErr w:type="spellEnd"/>
                  <w:r w:rsidRPr="0099014B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- пере-</w:t>
                  </w:r>
                </w:p>
              </w:tc>
              <w:tc>
                <w:tcPr>
                  <w:tcW w:w="2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9014B" w:rsidRPr="0099014B" w:rsidRDefault="0099014B" w:rsidP="0099014B">
                  <w:pPr>
                    <w:spacing w:after="167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proofErr w:type="gramStart"/>
                  <w:r w:rsidRPr="0099014B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Без, в, во, за, из, меж, над, на, от, о, об, при, перед, под, про, по, с, у, через, между</w:t>
                  </w:r>
                  <w:proofErr w:type="gramEnd"/>
                </w:p>
              </w:tc>
            </w:tr>
            <w:tr w:rsidR="0099014B" w:rsidRPr="0099014B" w:rsidTr="0099014B">
              <w:trPr>
                <w:trHeight w:val="1358"/>
              </w:trPr>
              <w:tc>
                <w:tcPr>
                  <w:tcW w:w="28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99014B" w:rsidRPr="0099014B" w:rsidRDefault="0099014B" w:rsidP="0099014B">
                  <w:pPr>
                    <w:spacing w:after="167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29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99014B" w:rsidRPr="0099014B" w:rsidRDefault="0099014B" w:rsidP="0099014B">
                  <w:pPr>
                    <w:spacing w:after="167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2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9014B" w:rsidRPr="0099014B" w:rsidRDefault="0099014B" w:rsidP="0099014B">
                  <w:pPr>
                    <w:spacing w:after="167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99014B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 xml:space="preserve">Например, без тебя – </w:t>
                  </w:r>
                  <w:proofErr w:type="gramStart"/>
                  <w:r w:rsidRPr="0099014B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безответный</w:t>
                  </w:r>
                  <w:proofErr w:type="gramEnd"/>
                  <w:r w:rsidRPr="0099014B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, в больнице - вбежать</w:t>
                  </w:r>
                </w:p>
              </w:tc>
            </w:tr>
          </w:tbl>
          <w:p w:rsidR="0099014B" w:rsidRPr="0099014B" w:rsidRDefault="0099014B" w:rsidP="0099014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9014B" w:rsidRPr="0099014B" w:rsidRDefault="0099014B" w:rsidP="0099014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6 группа.</w:t>
            </w:r>
          </w:p>
          <w:p w:rsidR="0099014B" w:rsidRPr="0099014B" w:rsidRDefault="0099014B" w:rsidP="0099014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Используя материал учебника на стр.150-153 и готовые таблички, придумайте название и создайте кластер. Прокомментируйте кластер. </w:t>
            </w:r>
            <w:proofErr w:type="gramStart"/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(Таблички: морфология, части речи, самостоятельные, служебные, имя существительное, имя прилагательное, имя числительное, местоимение, глагол, наречие, предлог, союз, частица, непроизводные, производные, простые, составные, по составу, по значению, по происхождению).</w:t>
            </w:r>
            <w:proofErr w:type="gramEnd"/>
          </w:p>
          <w:p w:rsidR="0099014B" w:rsidRPr="0099014B" w:rsidRDefault="0099014B" w:rsidP="0099014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9014B" w:rsidRPr="0099014B" w:rsidRDefault="0099014B" w:rsidP="0099014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</w:p>
          <w:p w:rsidR="0099014B" w:rsidRPr="0099014B" w:rsidRDefault="0099014B" w:rsidP="0099014B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3.Заслушивание результатов работы групп.</w:t>
            </w:r>
          </w:p>
          <w:p w:rsidR="0099014B" w:rsidRPr="0099014B" w:rsidRDefault="0099014B" w:rsidP="0099014B">
            <w:pPr>
              <w:spacing w:after="167" w:line="9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lastRenderedPageBreak/>
              <w:t>- </w:t>
            </w:r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Итак, мы сегодня открыли тему «Предлог», несмотря на </w:t>
            </w:r>
            <w:proofErr w:type="gramStart"/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то</w:t>
            </w:r>
            <w:proofErr w:type="gramEnd"/>
            <w:r w:rsidRPr="0099014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что мы знакомы с ним с начальной школы, мы узнали на этом уроке много нового и интересного.</w:t>
            </w:r>
          </w:p>
        </w:tc>
      </w:tr>
      <w:tr w:rsidR="0099014B" w:rsidRPr="0099014B" w:rsidTr="0099014B">
        <w:trPr>
          <w:trHeight w:val="7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014B" w:rsidRPr="0099014B" w:rsidRDefault="0099014B" w:rsidP="0099014B">
            <w:pPr>
              <w:spacing w:after="167" w:line="75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9014B" w:rsidRPr="0099014B" w:rsidRDefault="0099014B" w:rsidP="0099014B">
            <w:pPr>
              <w:shd w:val="clear" w:color="auto" w:fill="FFFFFF"/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1.Контрольно-оценочный этап.</w:t>
            </w:r>
          </w:p>
          <w:p w:rsidR="0099014B" w:rsidRPr="0099014B" w:rsidRDefault="0099014B" w:rsidP="0099014B">
            <w:pPr>
              <w:shd w:val="clear" w:color="auto" w:fill="FFFFFF"/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Заполнение таблицы «Знаю – Хочу узнать – Узнал»</w:t>
            </w:r>
          </w:p>
          <w:p w:rsidR="0099014B" w:rsidRPr="0099014B" w:rsidRDefault="0099014B" w:rsidP="0099014B">
            <w:pPr>
              <w:shd w:val="clear" w:color="auto" w:fill="FFFFFF"/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Вернитесь к началу урока и таблице «Знаю – Хочу узнать – Узнал», заполните 3 колонку «Узнал».</w:t>
            </w:r>
          </w:p>
          <w:p w:rsidR="0099014B" w:rsidRPr="0099014B" w:rsidRDefault="0099014B" w:rsidP="0099014B">
            <w:pPr>
              <w:shd w:val="clear" w:color="auto" w:fill="FFFFFF"/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2.Оценка результативности урока.</w:t>
            </w:r>
          </w:p>
          <w:p w:rsidR="0099014B" w:rsidRPr="0099014B" w:rsidRDefault="0099014B" w:rsidP="0099014B">
            <w:pPr>
              <w:shd w:val="clear" w:color="auto" w:fill="FFFFFF"/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Выразите понимание темы «Предлог как часть речи» через составление </w:t>
            </w:r>
            <w:proofErr w:type="spellStart"/>
            <w:r w:rsidRPr="009901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синквейна</w:t>
            </w:r>
            <w:proofErr w:type="spellEnd"/>
            <w:r w:rsidRPr="009901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</w:t>
            </w:r>
          </w:p>
          <w:p w:rsidR="0099014B" w:rsidRPr="0099014B" w:rsidRDefault="0099014B" w:rsidP="0099014B">
            <w:pPr>
              <w:shd w:val="clear" w:color="auto" w:fill="FFFFFF"/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Прием «</w:t>
            </w:r>
            <w:proofErr w:type="spellStart"/>
            <w:r w:rsidRPr="0099014B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Синквейн</w:t>
            </w:r>
            <w:proofErr w:type="spellEnd"/>
            <w:r w:rsidRPr="0099014B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».</w:t>
            </w:r>
          </w:p>
          <w:p w:rsidR="0099014B" w:rsidRPr="0099014B" w:rsidRDefault="0099014B" w:rsidP="0099014B">
            <w:pPr>
              <w:shd w:val="clear" w:color="auto" w:fill="FFFFFF"/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Стихотворение из 5 строк, которое пишется по определенным правилам:</w:t>
            </w:r>
          </w:p>
          <w:p w:rsidR="0099014B" w:rsidRPr="0099014B" w:rsidRDefault="0099014B" w:rsidP="0099014B">
            <w:pPr>
              <w:shd w:val="clear" w:color="auto" w:fill="FFFFFF"/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1 строка – одно существительное. Это тема </w:t>
            </w:r>
            <w:proofErr w:type="spellStart"/>
            <w:r w:rsidRPr="009901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синквейна</w:t>
            </w:r>
            <w:proofErr w:type="spellEnd"/>
            <w:r w:rsidRPr="009901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</w:t>
            </w:r>
          </w:p>
          <w:p w:rsidR="0099014B" w:rsidRPr="0099014B" w:rsidRDefault="0099014B" w:rsidP="0099014B">
            <w:pPr>
              <w:shd w:val="clear" w:color="auto" w:fill="FFFFFF"/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2 строка – два прилагательных, раскрывающих тему </w:t>
            </w:r>
            <w:proofErr w:type="spellStart"/>
            <w:r w:rsidRPr="009901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синквейна</w:t>
            </w:r>
            <w:proofErr w:type="spellEnd"/>
          </w:p>
          <w:p w:rsidR="0099014B" w:rsidRPr="0099014B" w:rsidRDefault="0099014B" w:rsidP="0099014B">
            <w:pPr>
              <w:shd w:val="clear" w:color="auto" w:fill="FFFFFF"/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3 строка – три глагола, описывающих действия по теме </w:t>
            </w:r>
            <w:proofErr w:type="spellStart"/>
            <w:r w:rsidRPr="009901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синквейна</w:t>
            </w:r>
            <w:proofErr w:type="spellEnd"/>
            <w:r w:rsidRPr="009901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</w:t>
            </w:r>
          </w:p>
          <w:p w:rsidR="0099014B" w:rsidRPr="0099014B" w:rsidRDefault="0099014B" w:rsidP="0099014B">
            <w:pPr>
              <w:shd w:val="clear" w:color="auto" w:fill="FFFFFF"/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4 </w:t>
            </w:r>
            <w:proofErr w:type="spellStart"/>
            <w:proofErr w:type="gramStart"/>
            <w:r w:rsidRPr="009901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строка-одно</w:t>
            </w:r>
            <w:proofErr w:type="spellEnd"/>
            <w:proofErr w:type="gramEnd"/>
            <w:r w:rsidRPr="009901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предложение, выражающее свое отношение к теме.</w:t>
            </w:r>
          </w:p>
          <w:p w:rsidR="0099014B" w:rsidRPr="0099014B" w:rsidRDefault="0099014B" w:rsidP="0099014B">
            <w:pPr>
              <w:shd w:val="clear" w:color="auto" w:fill="FFFFFF"/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 строка – одно слово-резюме, которое дает новую интерпретацию темы, позволяющее выразить к ней личное отношение. </w:t>
            </w:r>
          </w:p>
          <w:p w:rsidR="0099014B" w:rsidRPr="0099014B" w:rsidRDefault="0099014B" w:rsidP="0099014B">
            <w:pPr>
              <w:shd w:val="clear" w:color="auto" w:fill="FFFFFF"/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Работа с листом оценивания</w:t>
            </w:r>
          </w:p>
          <w:p w:rsidR="0099014B" w:rsidRPr="0099014B" w:rsidRDefault="0099014B" w:rsidP="0099014B">
            <w:pPr>
              <w:shd w:val="clear" w:color="auto" w:fill="FFFFFF"/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 Как вы думаете, смогли ли мы достичь поставленной цели?</w:t>
            </w:r>
          </w:p>
          <w:p w:rsidR="0099014B" w:rsidRPr="0099014B" w:rsidRDefault="0099014B" w:rsidP="0099014B">
            <w:pPr>
              <w:shd w:val="clear" w:color="auto" w:fill="FFFFFF"/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3.Домашнее задание.</w:t>
            </w:r>
          </w:p>
          <w:p w:rsidR="0099014B" w:rsidRPr="0099014B" w:rsidRDefault="0099014B" w:rsidP="0099014B">
            <w:pPr>
              <w:shd w:val="clear" w:color="auto" w:fill="FFFFFF"/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- </w:t>
            </w:r>
            <w:r w:rsidRPr="009901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Ребята! Нарисуйте, каким вы представляете Предлог и расскажите о его жизни. Узнайте, является ли предлог </w:t>
            </w:r>
            <w:proofErr w:type="gramStart"/>
            <w:r w:rsidRPr="0099014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для</w:t>
            </w:r>
            <w:proofErr w:type="gramEnd"/>
            <w:r w:rsidRPr="0099014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 </w:t>
            </w:r>
            <w:r w:rsidRPr="009901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этимологическим родственником словам </w:t>
            </w:r>
            <w:r w:rsidRPr="0099014B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дело, неделя.</w:t>
            </w:r>
          </w:p>
          <w:p w:rsidR="0099014B" w:rsidRPr="0099014B" w:rsidRDefault="0099014B" w:rsidP="0099014B">
            <w:pPr>
              <w:shd w:val="clear" w:color="auto" w:fill="FFFFFF"/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Упр.334, 330 </w:t>
            </w:r>
          </w:p>
          <w:p w:rsidR="0099014B" w:rsidRPr="0099014B" w:rsidRDefault="0099014B" w:rsidP="0099014B">
            <w:pPr>
              <w:shd w:val="clear" w:color="auto" w:fill="FFFFFF"/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4.</w:t>
            </w:r>
            <w:r w:rsidRPr="0099014B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Оценивание работы</w:t>
            </w:r>
            <w:r w:rsidRPr="009901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</w:t>
            </w:r>
          </w:p>
          <w:p w:rsidR="0099014B" w:rsidRPr="0099014B" w:rsidRDefault="0099014B" w:rsidP="0099014B">
            <w:pPr>
              <w:shd w:val="clear" w:color="auto" w:fill="FFFFFF"/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-Дайте самооценку работы. Какие оценки вы поставите лично себе, группе. </w:t>
            </w:r>
            <w:r w:rsidRPr="0099014B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ru-RU"/>
              </w:rPr>
              <w:t>(Учитель предлагает поработать с листом оценивания)</w:t>
            </w:r>
          </w:p>
          <w:p w:rsidR="0099014B" w:rsidRPr="0099014B" w:rsidRDefault="0099014B" w:rsidP="0099014B">
            <w:pPr>
              <w:shd w:val="clear" w:color="auto" w:fill="FFFFFF"/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Устная рефлексия.</w:t>
            </w:r>
          </w:p>
          <w:p w:rsidR="0099014B" w:rsidRPr="0099014B" w:rsidRDefault="0099014B" w:rsidP="0099014B">
            <w:pPr>
              <w:shd w:val="clear" w:color="auto" w:fill="FFFFFF"/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Интересным показалось …</w:t>
            </w:r>
          </w:p>
          <w:p w:rsidR="0099014B" w:rsidRPr="0099014B" w:rsidRDefault="0099014B" w:rsidP="0099014B">
            <w:pPr>
              <w:shd w:val="clear" w:color="auto" w:fill="FFFFFF"/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Полезным было …..</w:t>
            </w:r>
          </w:p>
          <w:p w:rsidR="0099014B" w:rsidRPr="0099014B" w:rsidRDefault="0099014B" w:rsidP="0099014B">
            <w:pPr>
              <w:shd w:val="clear" w:color="auto" w:fill="FFFFFF"/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Мне трудно было…..</w:t>
            </w:r>
          </w:p>
          <w:p w:rsidR="0099014B" w:rsidRPr="0099014B" w:rsidRDefault="0099014B" w:rsidP="0099014B">
            <w:pPr>
              <w:shd w:val="clear" w:color="auto" w:fill="FFFFFF"/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Я понял….</w:t>
            </w:r>
          </w:p>
          <w:p w:rsidR="0099014B" w:rsidRPr="0099014B" w:rsidRDefault="0099014B" w:rsidP="0099014B">
            <w:pPr>
              <w:shd w:val="clear" w:color="auto" w:fill="FFFFFF"/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Я справился с заданиями….</w:t>
            </w:r>
          </w:p>
          <w:p w:rsidR="0099014B" w:rsidRPr="0099014B" w:rsidRDefault="0099014B" w:rsidP="0099014B">
            <w:pPr>
              <w:shd w:val="clear" w:color="auto" w:fill="FFFFFF"/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Я выполнил…</w:t>
            </w:r>
          </w:p>
          <w:p w:rsidR="0099014B" w:rsidRPr="0099014B" w:rsidRDefault="0099014B" w:rsidP="0099014B">
            <w:pPr>
              <w:shd w:val="clear" w:color="auto" w:fill="FFFFFF"/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9014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</w:r>
          </w:p>
          <w:p w:rsidR="0099014B" w:rsidRPr="0099014B" w:rsidRDefault="0099014B" w:rsidP="0099014B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9014B" w:rsidRDefault="0099014B" w:rsidP="0099014B">
      <w:pPr>
        <w:ind w:left="-1134"/>
      </w:pPr>
    </w:p>
    <w:sectPr w:rsidR="0099014B" w:rsidSect="0099014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014B"/>
    <w:rsid w:val="0099014B"/>
    <w:rsid w:val="00A33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0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9014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8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977</Words>
  <Characters>5569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2022-02-24T08:36:00Z</dcterms:created>
  <dcterms:modified xsi:type="dcterms:W3CDTF">2022-02-24T08:45:00Z</dcterms:modified>
</cp:coreProperties>
</file>