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67" w:rsidRDefault="000C5267" w:rsidP="000C5267">
      <w:pPr>
        <w:jc w:val="center"/>
        <w:rPr>
          <w:sz w:val="32"/>
          <w:lang w:val="en-US"/>
        </w:rPr>
      </w:pPr>
      <w:r w:rsidRPr="00FF763E">
        <w:rPr>
          <w:noProof/>
          <w:sz w:val="32"/>
        </w:rPr>
        <w:drawing>
          <wp:inline distT="0" distB="0" distL="0" distR="0">
            <wp:extent cx="609600" cy="624840"/>
            <wp:effectExtent l="19050" t="0" r="0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9" cy="62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67" w:rsidRPr="000C5267" w:rsidRDefault="000C5267" w:rsidP="000C5267">
      <w:pPr>
        <w:pStyle w:val="a3"/>
        <w:jc w:val="center"/>
        <w:rPr>
          <w:b/>
          <w:sz w:val="28"/>
        </w:rPr>
      </w:pPr>
      <w:r w:rsidRPr="000C5267">
        <w:rPr>
          <w:b/>
          <w:sz w:val="28"/>
        </w:rPr>
        <w:t>РЕСПУБЛИКА ДАГЕСТАН</w:t>
      </w:r>
    </w:p>
    <w:p w:rsidR="000C5267" w:rsidRPr="000C5267" w:rsidRDefault="000C5267" w:rsidP="000C5267">
      <w:pPr>
        <w:pStyle w:val="a3"/>
        <w:jc w:val="center"/>
        <w:rPr>
          <w:b/>
          <w:sz w:val="28"/>
        </w:rPr>
      </w:pPr>
      <w:r w:rsidRPr="000C5267">
        <w:rPr>
          <w:b/>
          <w:sz w:val="28"/>
        </w:rPr>
        <w:t xml:space="preserve">МУНИЦИПАЛЬНОЕ ОБРАЗОВАНИЕ </w:t>
      </w:r>
    </w:p>
    <w:p w:rsidR="000C5267" w:rsidRPr="000C5267" w:rsidRDefault="000C5267" w:rsidP="000C5267">
      <w:pPr>
        <w:pStyle w:val="a3"/>
        <w:jc w:val="center"/>
        <w:rPr>
          <w:b/>
          <w:sz w:val="28"/>
        </w:rPr>
      </w:pPr>
      <w:r w:rsidRPr="000C5267">
        <w:rPr>
          <w:b/>
          <w:sz w:val="28"/>
        </w:rPr>
        <w:t>«АКУШИНСКИЙ РАЙОН»</w:t>
      </w:r>
    </w:p>
    <w:p w:rsidR="000C5267" w:rsidRPr="000C5267" w:rsidRDefault="000C5267" w:rsidP="000C5267">
      <w:pPr>
        <w:pStyle w:val="a3"/>
        <w:jc w:val="center"/>
        <w:rPr>
          <w:b/>
          <w:sz w:val="28"/>
        </w:rPr>
      </w:pPr>
      <w:r w:rsidRPr="000C5267">
        <w:rPr>
          <w:b/>
          <w:sz w:val="28"/>
        </w:rPr>
        <w:t>МУНИЦИПАЛЬНОЕ БЮДЖЕТНОЕ ОБЩЕОБРАЗОВАТЕЛЬНОЕ УЧРЕЖДЕНИЕ</w:t>
      </w:r>
    </w:p>
    <w:p w:rsidR="000C5267" w:rsidRPr="000C5267" w:rsidRDefault="000C5267" w:rsidP="000C5267">
      <w:pPr>
        <w:pStyle w:val="a3"/>
        <w:jc w:val="center"/>
        <w:rPr>
          <w:b/>
          <w:sz w:val="28"/>
        </w:rPr>
      </w:pPr>
      <w:r w:rsidRPr="000C5267">
        <w:rPr>
          <w:b/>
          <w:sz w:val="28"/>
        </w:rPr>
        <w:t>«УЗНИМАХИНСКАЯ СРЕДНЯЯ ОБЩЕОБРАЗОВАТЕЛЬНАЯ ШКОЛА»</w:t>
      </w:r>
    </w:p>
    <w:p w:rsidR="000C5267" w:rsidRPr="00DC5281" w:rsidRDefault="000C5267" w:rsidP="000C5267">
      <w:pPr>
        <w:tabs>
          <w:tab w:val="left" w:pos="2955"/>
          <w:tab w:val="left" w:pos="3045"/>
        </w:tabs>
        <w:rPr>
          <w:sz w:val="28"/>
          <w:szCs w:val="28"/>
        </w:rPr>
      </w:pP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Акушинский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район, с.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Узнимахи</w:t>
      </w:r>
      <w:proofErr w:type="spellEnd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 xml:space="preserve"> </w:t>
      </w:r>
      <w:proofErr w:type="spellStart"/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dz</w:t>
      </w:r>
      <w:proofErr w:type="spellEnd"/>
      <w:r>
        <w:rPr>
          <w:rFonts w:ascii="Tahoma" w:hAnsi="Tahoma" w:cs="Tahoma"/>
          <w:color w:val="444444"/>
          <w:sz w:val="20"/>
          <w:szCs w:val="18"/>
          <w:shd w:val="clear" w:color="auto" w:fill="FFFFFF"/>
          <w:lang w:val="en-US"/>
        </w:rPr>
        <w:t>h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ava77@mail.ru</w:t>
      </w:r>
      <w:r w:rsidRPr="00DC5281">
        <w:rPr>
          <w:rFonts w:ascii="Tahoma" w:hAnsi="Tahoma" w:cs="Tahoma"/>
          <w:color w:val="555555"/>
          <w:szCs w:val="21"/>
          <w:shd w:val="clear" w:color="auto" w:fill="FFFFFF"/>
        </w:rPr>
        <w:t> </w:t>
      </w:r>
      <w:r w:rsidRPr="00DC5281">
        <w:rPr>
          <w:rFonts w:ascii="Tahoma" w:hAnsi="Tahoma" w:cs="Tahoma"/>
          <w:color w:val="444444"/>
          <w:sz w:val="20"/>
          <w:szCs w:val="18"/>
          <w:shd w:val="clear" w:color="auto" w:fill="FFFFFF"/>
        </w:rPr>
        <w:t>8928</w:t>
      </w:r>
      <w:r w:rsidRPr="009146D2">
        <w:rPr>
          <w:rFonts w:ascii="Tahoma" w:hAnsi="Tahoma" w:cs="Tahoma"/>
          <w:color w:val="444444"/>
          <w:sz w:val="20"/>
          <w:szCs w:val="18"/>
          <w:shd w:val="clear" w:color="auto" w:fill="FFFFFF"/>
        </w:rPr>
        <w:t>5581105</w:t>
      </w:r>
      <w:r w:rsidRPr="00DC5281">
        <w:rPr>
          <w:sz w:val="32"/>
          <w:szCs w:val="28"/>
        </w:rPr>
        <w:t xml:space="preserve">       </w:t>
      </w:r>
      <w:r w:rsidRPr="00DC5281">
        <w:rPr>
          <w:sz w:val="28"/>
          <w:szCs w:val="28"/>
        </w:rPr>
        <w:t xml:space="preserve">                                          </w:t>
      </w:r>
    </w:p>
    <w:p w:rsidR="00082138" w:rsidRPr="000C5267" w:rsidRDefault="000C5267" w:rsidP="000C5267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   </w:t>
      </w:r>
      <w:r w:rsidR="000C5267">
        <w:rPr>
          <w:rFonts w:ascii="Times New Roman" w:eastAsia="Times New Roman" w:hAnsi="Times New Roman" w:cs="Times New Roman"/>
          <w:b/>
          <w:bCs/>
          <w:sz w:val="28"/>
          <w:szCs w:val="28"/>
        </w:rPr>
        <w:t>91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от </w:t>
      </w:r>
      <w:r w:rsidR="000C5267">
        <w:rPr>
          <w:rFonts w:ascii="Times New Roman" w:eastAsia="Times New Roman" w:hAnsi="Times New Roman" w:cs="Times New Roman"/>
          <w:b/>
          <w:bCs/>
          <w:sz w:val="28"/>
          <w:szCs w:val="28"/>
        </w:rPr>
        <w:t>18.11.2021г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082138" w:rsidRPr="002C471D" w:rsidRDefault="000C5267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Ибрагимова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Байгинат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Ярахмедовна</w:t>
      </w:r>
      <w:proofErr w:type="spellEnd"/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082138" w:rsidP="000C526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C5267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Будуновна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:rsidR="00082138" w:rsidRPr="002C471D" w:rsidRDefault="000C5267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Курбановна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2C471D" w:rsidRDefault="000C5267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Гасаналиевна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– руководитель ШМО учителей русского языка и литературы;</w:t>
      </w:r>
    </w:p>
    <w:p w:rsidR="00082138" w:rsidRPr="002C471D" w:rsidRDefault="000C5267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Ахмедгаджиева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Рабадановна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педагог-психолог;</w:t>
      </w:r>
    </w:p>
    <w:p w:rsidR="00082138" w:rsidRPr="002C471D" w:rsidRDefault="000C5267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Загидат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Магдиевна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Приложение …)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r w:rsidR="000C5267">
        <w:rPr>
          <w:rFonts w:ascii="Times New Roman" w:eastAsia="Times New Roman" w:hAnsi="Times New Roman" w:cs="Times New Roman"/>
          <w:sz w:val="28"/>
          <w:szCs w:val="28"/>
        </w:rPr>
        <w:t>Ибрагимову Б.Я.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0C5267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Pr="000C5267">
        <w:rPr>
          <w:rFonts w:ascii="Times New Roman" w:eastAsia="Times New Roman" w:hAnsi="Times New Roman" w:cs="Times New Roman"/>
          <w:sz w:val="28"/>
          <w:szCs w:val="28"/>
        </w:rPr>
        <w:t xml:space="preserve">до10.12.2021; 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 w:rsidRPr="000C5267">
        <w:rPr>
          <w:rFonts w:ascii="Times New Roman" w:eastAsia="Times New Roman" w:hAnsi="Times New Roman" w:cs="Times New Roman"/>
          <w:sz w:val="28"/>
          <w:szCs w:val="28"/>
        </w:rPr>
        <w:t>15.12.2021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0C5267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0C526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="000C5267">
        <w:rPr>
          <w:rFonts w:ascii="Times New Roman" w:eastAsia="Times New Roman" w:hAnsi="Times New Roman" w:cs="Times New Roman"/>
          <w:sz w:val="28"/>
          <w:szCs w:val="28"/>
        </w:rPr>
        <w:tab/>
        <w:t>Ахмедова Р.М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38"/>
    <w:rsid w:val="0004141E"/>
    <w:rsid w:val="00075107"/>
    <w:rsid w:val="00082138"/>
    <w:rsid w:val="000C5267"/>
    <w:rsid w:val="00257F17"/>
    <w:rsid w:val="003B51C0"/>
    <w:rsid w:val="00423781"/>
    <w:rsid w:val="005D1054"/>
    <w:rsid w:val="008D00D5"/>
    <w:rsid w:val="00977ED0"/>
    <w:rsid w:val="00A141DA"/>
    <w:rsid w:val="00B21456"/>
    <w:rsid w:val="00CA2691"/>
    <w:rsid w:val="00D46D88"/>
    <w:rsid w:val="00E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2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2102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2022-05-11T06:17:00Z</dcterms:created>
  <dcterms:modified xsi:type="dcterms:W3CDTF">2022-05-11T06:50:00Z</dcterms:modified>
</cp:coreProperties>
</file>