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EA" w:rsidRPr="0068229F" w:rsidRDefault="007E58EA">
      <w:pPr>
        <w:spacing w:after="0"/>
        <w:ind w:left="120"/>
        <w:rPr>
          <w:lang w:val="ru-RU"/>
        </w:rPr>
      </w:pPr>
      <w:bookmarkStart w:id="0" w:name="block-27754851"/>
    </w:p>
    <w:p w:rsidR="0068229F" w:rsidRPr="000B60B9" w:rsidRDefault="0068229F" w:rsidP="0068229F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9F" w:rsidRPr="001F07F4" w:rsidRDefault="0068229F" w:rsidP="0068229F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68229F" w:rsidRPr="001F07F4" w:rsidRDefault="0068229F" w:rsidP="0068229F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68229F" w:rsidRPr="001F07F4" w:rsidRDefault="0068229F" w:rsidP="0068229F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68229F" w:rsidRPr="001F07F4" w:rsidRDefault="0068229F" w:rsidP="0068229F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68229F" w:rsidRPr="001F07F4" w:rsidRDefault="0068229F" w:rsidP="0068229F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68229F" w:rsidRPr="001F07F4" w:rsidRDefault="0068229F" w:rsidP="0068229F">
      <w:pPr>
        <w:pStyle w:val="ae"/>
        <w:rPr>
          <w:b/>
        </w:rPr>
      </w:pPr>
    </w:p>
    <w:p w:rsidR="0068229F" w:rsidRPr="00C5562A" w:rsidRDefault="0068229F" w:rsidP="0068229F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68229F" w:rsidRPr="00C5562A" w:rsidRDefault="0068229F" w:rsidP="0068229F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68229F" w:rsidRPr="006E1004" w:rsidTr="00D94222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68229F" w:rsidRPr="008C0A5D" w:rsidTr="00D94222">
              <w:tc>
                <w:tcPr>
                  <w:tcW w:w="3273" w:type="dxa"/>
                </w:tcPr>
                <w:p w:rsidR="0068229F" w:rsidRPr="00C5562A" w:rsidRDefault="0068229F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68229F" w:rsidRPr="00C5562A" w:rsidRDefault="0068229F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68229F" w:rsidRPr="00C5562A" w:rsidRDefault="0068229F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68229F" w:rsidRPr="008C0A5D" w:rsidRDefault="0068229F" w:rsidP="00D94222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68229F" w:rsidRPr="00C521EF" w:rsidRDefault="0068229F" w:rsidP="00D942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68229F" w:rsidRPr="00C5562A" w:rsidRDefault="0068229F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68229F" w:rsidRPr="00AB6CE2" w:rsidRDefault="0068229F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8229F" w:rsidRPr="00AB6CE2" w:rsidRDefault="0068229F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8229F" w:rsidRPr="00C521EF" w:rsidRDefault="0068229F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2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58EA" w:rsidRPr="0068229F" w:rsidRDefault="007E58EA">
      <w:pPr>
        <w:spacing w:after="0"/>
        <w:ind w:left="120"/>
        <w:rPr>
          <w:lang w:val="ru-RU"/>
        </w:rPr>
      </w:pPr>
    </w:p>
    <w:p w:rsidR="007E58EA" w:rsidRPr="0068229F" w:rsidRDefault="007E58EA">
      <w:pPr>
        <w:spacing w:after="0"/>
        <w:ind w:left="120"/>
        <w:rPr>
          <w:lang w:val="ru-RU"/>
        </w:rPr>
      </w:pPr>
    </w:p>
    <w:p w:rsidR="007E58EA" w:rsidRPr="0068229F" w:rsidRDefault="007E58EA">
      <w:pPr>
        <w:spacing w:after="0"/>
        <w:ind w:left="120"/>
        <w:rPr>
          <w:lang w:val="ru-RU"/>
        </w:rPr>
      </w:pPr>
    </w:p>
    <w:p w:rsidR="007E58EA" w:rsidRPr="0068229F" w:rsidRDefault="007E58EA">
      <w:pPr>
        <w:spacing w:after="0"/>
        <w:ind w:left="120"/>
        <w:rPr>
          <w:lang w:val="ru-RU"/>
        </w:rPr>
      </w:pPr>
    </w:p>
    <w:p w:rsidR="007E58EA" w:rsidRPr="0068229F" w:rsidRDefault="00E265F0">
      <w:pPr>
        <w:spacing w:after="0" w:line="408" w:lineRule="auto"/>
        <w:ind w:left="120"/>
        <w:jc w:val="center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58EA" w:rsidRPr="0068229F" w:rsidRDefault="00E265F0">
      <w:pPr>
        <w:spacing w:after="0" w:line="408" w:lineRule="auto"/>
        <w:ind w:left="120"/>
        <w:jc w:val="center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3671515)</w:t>
      </w: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E265F0">
      <w:pPr>
        <w:spacing w:after="0" w:line="408" w:lineRule="auto"/>
        <w:ind w:left="120"/>
        <w:jc w:val="center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</w:t>
      </w:r>
      <w:r w:rsidRPr="0068229F">
        <w:rPr>
          <w:rFonts w:ascii="Times New Roman" w:hAnsi="Times New Roman"/>
          <w:b/>
          <w:color w:val="000000"/>
          <w:sz w:val="28"/>
          <w:lang w:val="ru-RU"/>
        </w:rPr>
        <w:t>Углублённый уровень»</w:t>
      </w:r>
    </w:p>
    <w:p w:rsidR="007E58EA" w:rsidRPr="0068229F" w:rsidRDefault="00E265F0">
      <w:pPr>
        <w:spacing w:after="0" w:line="408" w:lineRule="auto"/>
        <w:ind w:left="120"/>
        <w:jc w:val="center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8229F">
        <w:rPr>
          <w:rFonts w:ascii="Calibri" w:hAnsi="Calibri"/>
          <w:color w:val="000000"/>
          <w:sz w:val="28"/>
          <w:lang w:val="ru-RU"/>
        </w:rPr>
        <w:t xml:space="preserve">– 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68229F" w:rsidRPr="000C40CB" w:rsidRDefault="0068229F" w:rsidP="0068229F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7E58EA" w:rsidRPr="0068229F" w:rsidRDefault="007E58EA">
      <w:pPr>
        <w:spacing w:after="0"/>
        <w:ind w:left="120"/>
        <w:jc w:val="center"/>
        <w:rPr>
          <w:lang w:val="ru-RU"/>
        </w:rPr>
      </w:pPr>
    </w:p>
    <w:p w:rsidR="007E58EA" w:rsidRPr="0068229F" w:rsidRDefault="007E58EA">
      <w:pPr>
        <w:rPr>
          <w:lang w:val="ru-RU"/>
        </w:rPr>
        <w:sectPr w:rsidR="007E58EA" w:rsidRPr="0068229F">
          <w:pgSz w:w="11906" w:h="16383"/>
          <w:pgMar w:top="1134" w:right="850" w:bottom="1134" w:left="1701" w:header="720" w:footer="720" w:gutter="0"/>
          <w:cols w:space="720"/>
        </w:sectPr>
      </w:pPr>
    </w:p>
    <w:p w:rsidR="007E58EA" w:rsidRPr="0068229F" w:rsidRDefault="00E265F0" w:rsidP="0068229F">
      <w:pPr>
        <w:spacing w:after="0" w:line="264" w:lineRule="auto"/>
        <w:jc w:val="both"/>
        <w:rPr>
          <w:lang w:val="ru-RU"/>
        </w:rPr>
      </w:pPr>
      <w:bookmarkStart w:id="1" w:name="block-27754853"/>
      <w:bookmarkEnd w:id="0"/>
      <w:r w:rsidRPr="006822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</w:t>
      </w:r>
      <w:r w:rsidRPr="0068229F">
        <w:rPr>
          <w:rFonts w:ascii="Times New Roman" w:hAnsi="Times New Roman"/>
          <w:color w:val="000000"/>
          <w:sz w:val="28"/>
          <w:lang w:val="ru-RU"/>
        </w:rPr>
        <w:t>циях Российской Федерации, реализующих основные образовательные программы.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r w:rsidRPr="0068229F">
        <w:rPr>
          <w:rFonts w:ascii="Times New Roman" w:hAnsi="Times New Roman"/>
          <w:color w:val="000000"/>
          <w:sz w:val="28"/>
          <w:lang w:val="ru-RU"/>
        </w:rPr>
        <w:t>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нном уровне.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</w:t>
      </w:r>
      <w:r w:rsidRPr="0068229F">
        <w:rPr>
          <w:rFonts w:ascii="Times New Roman" w:hAnsi="Times New Roman"/>
          <w:color w:val="000000"/>
          <w:sz w:val="28"/>
          <w:lang w:val="ru-RU"/>
        </w:rPr>
        <w:t>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</w:t>
      </w:r>
      <w:r w:rsidRPr="0068229F">
        <w:rPr>
          <w:rFonts w:ascii="Times New Roman" w:hAnsi="Times New Roman"/>
          <w:color w:val="000000"/>
          <w:sz w:val="28"/>
          <w:lang w:val="ru-RU"/>
        </w:rPr>
        <w:t>нном уровне, является системно-деятельностный подход.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</w:t>
      </w:r>
      <w:r w:rsidRPr="0068229F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Физика как н</w:t>
      </w:r>
      <w:r w:rsidRPr="0068229F">
        <w:rPr>
          <w:rFonts w:ascii="Times New Roman" w:hAnsi="Times New Roman"/>
          <w:color w:val="000000"/>
          <w:sz w:val="28"/>
          <w:lang w:val="ru-RU"/>
        </w:rPr>
        <w:t>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</w:t>
      </w:r>
      <w:r w:rsidRPr="0068229F">
        <w:rPr>
          <w:rFonts w:ascii="Times New Roman" w:hAnsi="Times New Roman"/>
          <w:color w:val="000000"/>
          <w:sz w:val="28"/>
          <w:lang w:val="ru-RU"/>
        </w:rPr>
        <w:t>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дований.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</w:t>
      </w:r>
      <w:r w:rsidRPr="0068229F">
        <w:rPr>
          <w:rFonts w:ascii="Times New Roman" w:hAnsi="Times New Roman"/>
          <w:color w:val="000000"/>
          <w:sz w:val="28"/>
          <w:lang w:val="ru-RU"/>
        </w:rPr>
        <w:t>ов физики, включает как вопросы классической, так и современной физики.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</w:t>
      </w:r>
      <w:r w:rsidRPr="0068229F">
        <w:rPr>
          <w:rFonts w:ascii="Times New Roman" w:hAnsi="Times New Roman"/>
          <w:color w:val="000000"/>
          <w:sz w:val="28"/>
          <w:lang w:val="ru-RU"/>
        </w:rPr>
        <w:t>ществе и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68229F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Идея пр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икладной направленности.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ва, и технологии.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кологической безопасности.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го фактора учебного процесса. Для углублённого уровня – это система самостоятельного ученического эксперимента,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</w:t>
      </w:r>
      <w:r w:rsidRPr="0068229F">
        <w:rPr>
          <w:rFonts w:ascii="Times New Roman" w:hAnsi="Times New Roman"/>
          <w:color w:val="000000"/>
          <w:sz w:val="28"/>
          <w:lang w:val="ru-RU"/>
        </w:rPr>
        <w:t>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</w:t>
      </w:r>
      <w:r w:rsidRPr="0068229F">
        <w:rPr>
          <w:rFonts w:ascii="Times New Roman" w:hAnsi="Times New Roman"/>
          <w:color w:val="000000"/>
          <w:sz w:val="28"/>
          <w:lang w:val="ru-RU"/>
        </w:rPr>
        <w:t>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</w:t>
      </w:r>
      <w:r w:rsidRPr="0068229F">
        <w:rPr>
          <w:rFonts w:ascii="Times New Roman" w:hAnsi="Times New Roman"/>
          <w:color w:val="000000"/>
          <w:sz w:val="28"/>
          <w:lang w:val="ru-RU"/>
        </w:rPr>
        <w:t>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 соответствии с требо</w:t>
      </w:r>
      <w:r w:rsidRPr="0068229F">
        <w:rPr>
          <w:rFonts w:ascii="Times New Roman" w:hAnsi="Times New Roman"/>
          <w:color w:val="000000"/>
          <w:sz w:val="28"/>
          <w:lang w:val="ru-RU"/>
        </w:rPr>
        <w:t>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</w:t>
      </w:r>
      <w:r w:rsidRPr="0068229F">
        <w:rPr>
          <w:rFonts w:ascii="Times New Roman" w:hAnsi="Times New Roman"/>
          <w:color w:val="000000"/>
          <w:sz w:val="28"/>
          <w:lang w:val="ru-RU"/>
        </w:rPr>
        <w:t>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руется в виде тематических комплектов и обеспечивается в расчёте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измерительных систем в виде цифровых лабораторий.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развитие п</w:t>
      </w:r>
      <w:r w:rsidRPr="0068229F">
        <w:rPr>
          <w:rFonts w:ascii="Times New Roman" w:hAnsi="Times New Roman"/>
          <w:color w:val="000000"/>
          <w:sz w:val="28"/>
          <w:lang w:val="ru-RU"/>
        </w:rPr>
        <w:t>редставлений о научном методе познания и формирование исследовательского отношения к окружающим явлениям;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</w:t>
      </w:r>
      <w:r w:rsidRPr="0068229F">
        <w:rPr>
          <w:rFonts w:ascii="Times New Roman" w:hAnsi="Times New Roman"/>
          <w:color w:val="000000"/>
          <w:sz w:val="28"/>
          <w:lang w:val="ru-RU"/>
        </w:rPr>
        <w:t>ения с использованием физических знаний и научных доказательств;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</w:t>
      </w:r>
      <w:r w:rsidRPr="0068229F">
        <w:rPr>
          <w:rFonts w:ascii="Times New Roman" w:hAnsi="Times New Roman"/>
          <w:color w:val="000000"/>
          <w:sz w:val="28"/>
          <w:lang w:val="ru-RU"/>
        </w:rPr>
        <w:t>ровне среднего общего образования: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</w:t>
      </w:r>
      <w:r w:rsidRPr="0068229F">
        <w:rPr>
          <w:rFonts w:ascii="Times New Roman" w:hAnsi="Times New Roman"/>
          <w:color w:val="000000"/>
          <w:sz w:val="28"/>
          <w:lang w:val="ru-RU"/>
        </w:rPr>
        <w:t>ие знания для объяснения физических явлений в природе и для принятия практических решений в повседневной жизни;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адекватной условиям задачи, в том числе задач инженерного характера;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</w:t>
      </w:r>
      <w:r w:rsidRPr="0068229F">
        <w:rPr>
          <w:rFonts w:ascii="Times New Roman" w:hAnsi="Times New Roman"/>
          <w:color w:val="000000"/>
          <w:sz w:val="28"/>
          <w:lang w:val="ru-RU"/>
        </w:rPr>
        <w:t>едения физических экспериментов, анализа и интерпретации информации, определения достоверности полученного результата;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</w:t>
      </w:r>
      <w:r w:rsidRPr="0068229F">
        <w:rPr>
          <w:rFonts w:ascii="Times New Roman" w:hAnsi="Times New Roman"/>
          <w:color w:val="000000"/>
          <w:sz w:val="28"/>
          <w:lang w:val="ru-RU"/>
        </w:rPr>
        <w:t>ятельности, связанной с физикой.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нического профиля.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bookmarkStart w:id="2" w:name="6296fae2-dbe0-4c0c-910f-2696aa782a50"/>
      <w:r w:rsidRPr="0068229F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2"/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</w:t>
      </w:r>
      <w:r w:rsidRPr="0068229F">
        <w:rPr>
          <w:rFonts w:ascii="Times New Roman" w:hAnsi="Times New Roman"/>
          <w:color w:val="000000"/>
          <w:sz w:val="28"/>
          <w:lang w:val="ru-RU"/>
        </w:rPr>
        <w:t>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7E58EA" w:rsidRPr="0068229F" w:rsidRDefault="007E58EA">
      <w:pPr>
        <w:rPr>
          <w:lang w:val="ru-RU"/>
        </w:rPr>
        <w:sectPr w:rsidR="007E58EA" w:rsidRPr="0068229F">
          <w:pgSz w:w="11906" w:h="16383"/>
          <w:pgMar w:top="1134" w:right="850" w:bottom="1134" w:left="1701" w:header="720" w:footer="720" w:gutter="0"/>
          <w:cols w:space="720"/>
        </w:sect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bookmarkStart w:id="3" w:name="block-27754852"/>
      <w:bookmarkEnd w:id="1"/>
      <w:r w:rsidRPr="006822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Физика – фу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ндаментальная наука о природе. Научный метод познания и методы исследования физических явлений.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приборы, компьютерные датчиковые системы).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r>
        <w:rPr>
          <w:rFonts w:ascii="Times New Roman" w:hAnsi="Times New Roman"/>
          <w:color w:val="000000"/>
          <w:sz w:val="28"/>
        </w:rPr>
        <w:t xml:space="preserve">Гипотеза. Физический закон, границы его применимости. 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Физическая теория.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</w:t>
      </w:r>
      <w:r w:rsidRPr="0068229F">
        <w:rPr>
          <w:rFonts w:ascii="Times New Roman" w:hAnsi="Times New Roman"/>
          <w:color w:val="000000"/>
          <w:sz w:val="28"/>
          <w:lang w:val="ru-RU"/>
        </w:rPr>
        <w:t>менной научной картины мира, в практической деятельности людей.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Знакомство с цифровой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лабораторией по физике. Примеры измерения физических величин при помощи компьютерных датчиков.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Радиу</w:t>
      </w:r>
      <w:r w:rsidRPr="0068229F">
        <w:rPr>
          <w:rFonts w:ascii="Times New Roman" w:hAnsi="Times New Roman"/>
          <w:color w:val="000000"/>
          <w:sz w:val="28"/>
          <w:lang w:val="ru-RU"/>
        </w:rPr>
        <w:t>с-вектор материальной точки, его проекции на оси системы координат. Траектория.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</w:t>
      </w:r>
      <w:r w:rsidRPr="0068229F">
        <w:rPr>
          <w:rFonts w:ascii="Times New Roman" w:hAnsi="Times New Roman"/>
          <w:color w:val="000000"/>
          <w:sz w:val="28"/>
          <w:lang w:val="ru-RU"/>
        </w:rPr>
        <w:t>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координат, скорости и ускорения материальной точки от времени и их графики.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</w:t>
      </w:r>
      <w:r w:rsidRPr="0068229F">
        <w:rPr>
          <w:rFonts w:ascii="Times New Roman" w:hAnsi="Times New Roman"/>
          <w:color w:val="000000"/>
          <w:sz w:val="28"/>
          <w:lang w:val="ru-RU"/>
        </w:rPr>
        <w:t>альное) и полное ускорение материальной точки.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</w:t>
      </w:r>
      <w:r w:rsidRPr="0068229F">
        <w:rPr>
          <w:rFonts w:ascii="Times New Roman" w:hAnsi="Times New Roman"/>
          <w:color w:val="000000"/>
          <w:sz w:val="28"/>
          <w:lang w:val="ru-RU"/>
        </w:rPr>
        <w:t>рактеристик движения.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ного под углом к горизонту и горизонтально.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ент, лабораторные работы, практикум.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равноускорен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ном движении.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ью тела.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Первый закон Ньютона. Инерциальные системы отсчёта. Принцип </w:t>
      </w:r>
      <w:r w:rsidRPr="0068229F">
        <w:rPr>
          <w:rFonts w:ascii="Times New Roman" w:hAnsi="Times New Roman"/>
          <w:color w:val="000000"/>
          <w:sz w:val="28"/>
          <w:lang w:val="ru-RU"/>
        </w:rPr>
        <w:t>относительности Галилея. Неинерциальные системы отсчёта (определение, примеры).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</w:t>
      </w:r>
      <w:r w:rsidRPr="0068229F">
        <w:rPr>
          <w:rFonts w:ascii="Times New Roman" w:hAnsi="Times New Roman"/>
          <w:color w:val="000000"/>
          <w:sz w:val="28"/>
          <w:lang w:val="ru-RU"/>
        </w:rPr>
        <w:t>ть гравитационной и инертной массы.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упругости. Зак</w:t>
      </w:r>
      <w:r w:rsidRPr="0068229F">
        <w:rPr>
          <w:rFonts w:ascii="Times New Roman" w:hAnsi="Times New Roman"/>
          <w:color w:val="000000"/>
          <w:sz w:val="28"/>
          <w:lang w:val="ru-RU"/>
        </w:rPr>
        <w:t>он Гука. Вес тела. Вес тела, движущегося с ускорением.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Принцип относитель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Равенст</w:t>
      </w:r>
      <w:r w:rsidRPr="0068229F">
        <w:rPr>
          <w:rFonts w:ascii="Times New Roman" w:hAnsi="Times New Roman"/>
          <w:color w:val="000000"/>
          <w:sz w:val="28"/>
          <w:lang w:val="ru-RU"/>
        </w:rPr>
        <w:t>во сил, возникающих в результате взаимодействия тел.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</w:t>
      </w:r>
      <w:r w:rsidRPr="0068229F">
        <w:rPr>
          <w:rFonts w:ascii="Times New Roman" w:hAnsi="Times New Roman"/>
          <w:color w:val="000000"/>
          <w:sz w:val="28"/>
          <w:lang w:val="ru-RU"/>
        </w:rPr>
        <w:t>никающих в пружине и резиновом образце, от их деформации.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68229F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6822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движения бруска по </w:t>
      </w:r>
      <w:r w:rsidRPr="0068229F">
        <w:rPr>
          <w:rFonts w:ascii="Times New Roman" w:hAnsi="Times New Roman"/>
          <w:color w:val="000000"/>
          <w:sz w:val="28"/>
          <w:lang w:val="ru-RU"/>
        </w:rPr>
        <w:t>наклонной плоскости с переменным коэффициентом трения.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</w:t>
      </w:r>
      <w:r w:rsidRPr="0068229F">
        <w:rPr>
          <w:rFonts w:ascii="Times New Roman" w:hAnsi="Times New Roman"/>
          <w:color w:val="000000"/>
          <w:sz w:val="28"/>
          <w:lang w:val="ru-RU"/>
        </w:rPr>
        <w:t>ы. Сложение сил, приложенных к твёрдому телу. Центр тяжести тела.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устойчивости т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вёрдого тела, имеющего площадь опоры.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сохра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нения импульса.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Закон 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сохранения механической энергии.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движение ракет, водомёт, копёр, </w:t>
      </w:r>
      <w:r w:rsidRPr="0068229F">
        <w:rPr>
          <w:rFonts w:ascii="Times New Roman" w:hAnsi="Times New Roman"/>
          <w:color w:val="000000"/>
          <w:sz w:val="28"/>
          <w:lang w:val="ru-RU"/>
        </w:rPr>
        <w:t>пружинный пистолет, гироскоп, фигурное катание на коньках.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</w:t>
      </w:r>
      <w:r w:rsidRPr="0068229F">
        <w:rPr>
          <w:rFonts w:ascii="Times New Roman" w:hAnsi="Times New Roman"/>
          <w:color w:val="000000"/>
          <w:sz w:val="28"/>
          <w:lang w:val="ru-RU"/>
        </w:rPr>
        <w:t>йствии на тело силы тяжести и силы упругости.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силы тяги, скорости модели электромобиля и мощности сил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ы тяги.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Опре</w:t>
      </w:r>
      <w:r w:rsidRPr="0068229F">
        <w:rPr>
          <w:rFonts w:ascii="Times New Roman" w:hAnsi="Times New Roman"/>
          <w:color w:val="000000"/>
          <w:sz w:val="28"/>
          <w:lang w:val="ru-RU"/>
        </w:rPr>
        <w:t>деление работы силы трения при движении тела по наклонной плоскости.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Тепло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вое равновесие. Температура и способы её измерения. Шкала температур Цельсия.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</w:t>
      </w:r>
      <w:r w:rsidRPr="0068229F">
        <w:rPr>
          <w:rFonts w:ascii="Times New Roman" w:hAnsi="Times New Roman"/>
          <w:color w:val="000000"/>
          <w:sz w:val="28"/>
          <w:lang w:val="ru-RU"/>
        </w:rPr>
        <w:t>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</w:t>
      </w:r>
      <w:r w:rsidRPr="0068229F">
        <w:rPr>
          <w:rFonts w:ascii="Times New Roman" w:hAnsi="Times New Roman"/>
          <w:color w:val="000000"/>
          <w:sz w:val="28"/>
          <w:lang w:val="ru-RU"/>
        </w:rPr>
        <w:t>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</w:t>
      </w:r>
      <w:r w:rsidRPr="0068229F">
        <w:rPr>
          <w:rFonts w:ascii="Times New Roman" w:hAnsi="Times New Roman"/>
          <w:color w:val="000000"/>
          <w:sz w:val="28"/>
          <w:lang w:val="ru-RU"/>
        </w:rPr>
        <w:t>иц.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и холодной водой.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Термодинамическая (ТД</w:t>
      </w:r>
      <w:r w:rsidRPr="0068229F">
        <w:rPr>
          <w:rFonts w:ascii="Times New Roman" w:hAnsi="Times New Roman"/>
          <w:color w:val="000000"/>
          <w:sz w:val="28"/>
          <w:lang w:val="ru-RU"/>
        </w:rPr>
        <w:t>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Нулевое начало термодинамики. Самопроиз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вольная релаксация термодинамической системы к тепловому равновесию.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</w:t>
      </w:r>
      <w:r w:rsidRPr="0068229F">
        <w:rPr>
          <w:rFonts w:ascii="Times New Roman" w:hAnsi="Times New Roman"/>
          <w:color w:val="000000"/>
          <w:sz w:val="28"/>
          <w:lang w:val="ru-RU"/>
        </w:rPr>
        <w:t>иц, высокие температуры. Выражение для внутренней энергии одноатомного идеального газа.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68229F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</w:t>
      </w:r>
      <w:r w:rsidRPr="0068229F">
        <w:rPr>
          <w:rFonts w:ascii="Times New Roman" w:hAnsi="Times New Roman"/>
          <w:color w:val="000000"/>
          <w:sz w:val="28"/>
          <w:lang w:val="ru-RU"/>
        </w:rPr>
        <w:t>я внутренней энергии термодинамической системы без совершения работы. Конвекция, теплопроводность, излучение.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Количество теплоты. Теплоёмкость тела. Удельная и молярная теплоёмкости вещества. Уравнение Майера. Удельная теплота сгорания топлива. Расчёт коли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чества теплоты при теплопередаче. Понятие об адиабатном процессе.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равновесных проце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неравновесных процессов: невозможно передать теплоту от более холодного тела к более нагретому без </w:t>
      </w:r>
      <w:r w:rsidRPr="0068229F">
        <w:rPr>
          <w:rFonts w:ascii="Times New Roman" w:hAnsi="Times New Roman"/>
          <w:color w:val="000000"/>
          <w:sz w:val="28"/>
          <w:lang w:val="ru-RU"/>
        </w:rPr>
        <w:t>компенсации (Клаузиус). Необратимость природных процессов.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</w:t>
      </w:r>
      <w:r w:rsidRPr="0068229F">
        <w:rPr>
          <w:rFonts w:ascii="Times New Roman" w:hAnsi="Times New Roman"/>
          <w:color w:val="000000"/>
          <w:sz w:val="28"/>
          <w:lang w:val="ru-RU"/>
        </w:rPr>
        <w:t>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</w:t>
      </w:r>
      <w:r w:rsidRPr="0068229F">
        <w:rPr>
          <w:rFonts w:ascii="Times New Roman" w:hAnsi="Times New Roman"/>
          <w:color w:val="000000"/>
          <w:sz w:val="28"/>
          <w:lang w:val="ru-RU"/>
        </w:rPr>
        <w:t>ки «тепловой» и электроэнергии.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Компьютерные модели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тепловых двигателей.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взаимосвязи энергии межмолекулярного взаимодействия и тем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пературы кипения жидкостей.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68229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</w:t>
      </w:r>
      <w:r w:rsidRPr="0068229F">
        <w:rPr>
          <w:rFonts w:ascii="Times New Roman" w:hAnsi="Times New Roman"/>
          <w:color w:val="000000"/>
          <w:sz w:val="28"/>
          <w:lang w:val="ru-RU"/>
        </w:rPr>
        <w:t>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</w:t>
      </w:r>
      <w:r w:rsidRPr="0068229F">
        <w:rPr>
          <w:rFonts w:ascii="Times New Roman" w:hAnsi="Times New Roman"/>
          <w:color w:val="000000"/>
          <w:sz w:val="28"/>
          <w:lang w:val="ru-RU"/>
        </w:rPr>
        <w:t>исталлов. Плавление и кристаллизация. Удельная теплота плавления. Сублимация.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r w:rsidRPr="0068229F">
        <w:rPr>
          <w:rFonts w:ascii="Times New Roman" w:hAnsi="Times New Roman"/>
          <w:color w:val="000000"/>
          <w:sz w:val="28"/>
          <w:lang w:val="ru-RU"/>
        </w:rPr>
        <w:t>Ангармонизм тепловых колебаний частиц вещества как причина теплового расширения тел (на качественном уровне).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</w:t>
      </w:r>
      <w:r w:rsidRPr="0068229F">
        <w:rPr>
          <w:rFonts w:ascii="Times New Roman" w:hAnsi="Times New Roman"/>
          <w:color w:val="000000"/>
          <w:sz w:val="28"/>
          <w:lang w:val="ru-RU"/>
        </w:rPr>
        <w:t>ые явления. Давление под искривлённой поверхностью жидкости. Формула Лапласа.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Кипение. Кипение при пон</w:t>
      </w:r>
      <w:r w:rsidRPr="0068229F">
        <w:rPr>
          <w:rFonts w:ascii="Times New Roman" w:hAnsi="Times New Roman"/>
          <w:color w:val="000000"/>
          <w:sz w:val="28"/>
          <w:lang w:val="ru-RU"/>
        </w:rPr>
        <w:t>иженном давлении.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68229F">
        <w:rPr>
          <w:rFonts w:ascii="Times New Roman" w:hAnsi="Times New Roman"/>
          <w:color w:val="000000"/>
          <w:sz w:val="28"/>
          <w:lang w:val="ru-RU"/>
        </w:rPr>
        <w:t>деформаций.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</w:t>
      </w:r>
      <w:r w:rsidRPr="0068229F">
        <w:rPr>
          <w:rFonts w:ascii="Times New Roman" w:hAnsi="Times New Roman"/>
          <w:color w:val="000000"/>
          <w:sz w:val="28"/>
          <w:lang w:val="ru-RU"/>
        </w:rPr>
        <w:t>оздуха и оценка массы паров в помещении.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</w:t>
      </w:r>
      <w:r w:rsidRPr="0068229F">
        <w:rPr>
          <w:rFonts w:ascii="Times New Roman" w:hAnsi="Times New Roman"/>
          <w:color w:val="000000"/>
          <w:sz w:val="28"/>
          <w:lang w:val="ru-RU"/>
        </w:rPr>
        <w:t>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</w:t>
      </w:r>
      <w:r w:rsidRPr="0068229F">
        <w:rPr>
          <w:rFonts w:ascii="Times New Roman" w:hAnsi="Times New Roman"/>
          <w:color w:val="000000"/>
          <w:sz w:val="28"/>
          <w:lang w:val="ru-RU"/>
        </w:rPr>
        <w:t>ктрическое поле. Его действие на электрические заряды.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</w:t>
      </w:r>
      <w:r w:rsidRPr="0068229F">
        <w:rPr>
          <w:rFonts w:ascii="Times New Roman" w:hAnsi="Times New Roman"/>
          <w:color w:val="000000"/>
          <w:sz w:val="28"/>
          <w:lang w:val="ru-RU"/>
        </w:rPr>
        <w:t>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Поле т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Условие равновесия зарядов.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Параллельное соединение конденсаторов. Последовательное соединение </w:t>
      </w:r>
      <w:r w:rsidRPr="0068229F">
        <w:rPr>
          <w:rFonts w:ascii="Times New Roman" w:hAnsi="Times New Roman"/>
          <w:color w:val="000000"/>
          <w:sz w:val="28"/>
          <w:lang w:val="ru-RU"/>
        </w:rPr>
        <w:t>конденсаторов.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</w:t>
      </w:r>
      <w:r w:rsidRPr="0068229F">
        <w:rPr>
          <w:rFonts w:ascii="Times New Roman" w:hAnsi="Times New Roman"/>
          <w:color w:val="000000"/>
          <w:sz w:val="28"/>
          <w:lang w:val="ru-RU"/>
        </w:rPr>
        <w:t>генератор Ван де Граафа.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Проводники в электрическом поле.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Энергия электрического поля заря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женного конденсатора.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превращения энергии заряженного конденсатора в энергию излучения светодио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да.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тока.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Постоянный ток.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</w:t>
      </w:r>
      <w:r w:rsidRPr="0068229F">
        <w:rPr>
          <w:rFonts w:ascii="Times New Roman" w:hAnsi="Times New Roman"/>
          <w:color w:val="000000"/>
          <w:sz w:val="28"/>
          <w:lang w:val="ru-RU"/>
        </w:rPr>
        <w:t>ия. Удельное сопротивление вещества.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Мощность электрического тока. Тепловая мощнос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ть, выделяемая на резисторе.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</w:t>
      </w:r>
      <w:r w:rsidRPr="0068229F">
        <w:rPr>
          <w:rFonts w:ascii="Times New Roman" w:hAnsi="Times New Roman"/>
          <w:color w:val="000000"/>
          <w:sz w:val="28"/>
          <w:lang w:val="ru-RU"/>
        </w:rPr>
        <w:t>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</w:t>
      </w:r>
      <w:r w:rsidRPr="0068229F">
        <w:rPr>
          <w:rFonts w:ascii="Times New Roman" w:hAnsi="Times New Roman"/>
          <w:color w:val="000000"/>
          <w:sz w:val="28"/>
          <w:lang w:val="ru-RU"/>
        </w:rPr>
        <w:t>нка внутреннего сопротивления.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</w:t>
      </w:r>
      <w:r w:rsidRPr="0068229F">
        <w:rPr>
          <w:rFonts w:ascii="Times New Roman" w:hAnsi="Times New Roman"/>
          <w:color w:val="000000"/>
          <w:sz w:val="28"/>
          <w:lang w:val="ru-RU"/>
        </w:rPr>
        <w:t>я резисторов.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3. Т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оки в различных средах.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682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Полупроводники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822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8229F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</w:t>
      </w:r>
      <w:r w:rsidRPr="0068229F">
        <w:rPr>
          <w:rFonts w:ascii="Times New Roman" w:hAnsi="Times New Roman"/>
          <w:color w:val="000000"/>
          <w:sz w:val="28"/>
          <w:lang w:val="ru-RU"/>
        </w:rPr>
        <w:t>й и несамостоятельный разряд. Различные типы самостоятельного разряда. Молния. Плазма.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</w:t>
      </w:r>
      <w:r w:rsidRPr="0068229F">
        <w:rPr>
          <w:rFonts w:ascii="Times New Roman" w:hAnsi="Times New Roman"/>
          <w:color w:val="000000"/>
          <w:sz w:val="28"/>
          <w:lang w:val="ru-RU"/>
        </w:rPr>
        <w:t>аника, рафинирование меди, выплавка алюминия, электронная микроскопия.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Сравнение проводимости </w:t>
      </w:r>
      <w:r w:rsidRPr="0068229F">
        <w:rPr>
          <w:rFonts w:ascii="Times New Roman" w:hAnsi="Times New Roman"/>
          <w:color w:val="000000"/>
          <w:sz w:val="28"/>
          <w:lang w:val="ru-RU"/>
        </w:rPr>
        <w:t>металлов и полупроводников.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Снят</w:t>
      </w:r>
      <w:r w:rsidRPr="0068229F">
        <w:rPr>
          <w:rFonts w:ascii="Times New Roman" w:hAnsi="Times New Roman"/>
          <w:color w:val="000000"/>
          <w:sz w:val="28"/>
          <w:lang w:val="ru-RU"/>
        </w:rPr>
        <w:t>ие вольт-амперной характеристики диода.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еличин. Оценка границ погрешностей.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 связанные с изучением методов научн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ого познания: 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</w:t>
      </w:r>
      <w:r w:rsidRPr="0068229F">
        <w:rPr>
          <w:rFonts w:ascii="Times New Roman" w:hAnsi="Times New Roman"/>
          <w:color w:val="000000"/>
          <w:sz w:val="28"/>
          <w:lang w:val="ru-RU"/>
        </w:rPr>
        <w:t>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68229F">
        <w:rPr>
          <w:rFonts w:ascii="Times New Roman" w:hAnsi="Times New Roman"/>
          <w:color w:val="000000"/>
          <w:sz w:val="28"/>
          <w:lang w:val="ru-RU"/>
        </w:rPr>
        <w:t>механическое движение в живой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</w:t>
      </w:r>
      <w:r w:rsidRPr="0068229F">
        <w:rPr>
          <w:rFonts w:ascii="Times New Roman" w:hAnsi="Times New Roman"/>
          <w:color w:val="000000"/>
          <w:sz w:val="28"/>
          <w:lang w:val="ru-RU"/>
        </w:rPr>
        <w:t>ивой природе.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</w:t>
      </w:r>
      <w:r w:rsidRPr="0068229F">
        <w:rPr>
          <w:rFonts w:ascii="Times New Roman" w:hAnsi="Times New Roman"/>
          <w:color w:val="000000"/>
          <w:sz w:val="28"/>
          <w:lang w:val="ru-RU"/>
        </w:rPr>
        <w:t>ссоциация, гальваника, электронная микроскопия.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</w:t>
      </w:r>
      <w:r w:rsidRPr="0068229F">
        <w:rPr>
          <w:rFonts w:ascii="Times New Roman" w:hAnsi="Times New Roman"/>
          <w:color w:val="000000"/>
          <w:sz w:val="28"/>
          <w:lang w:val="ru-RU"/>
        </w:rPr>
        <w:t>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</w:t>
      </w:r>
      <w:r w:rsidRPr="0068229F">
        <w:rPr>
          <w:rFonts w:ascii="Times New Roman" w:hAnsi="Times New Roman"/>
          <w:color w:val="000000"/>
          <w:sz w:val="28"/>
          <w:lang w:val="ru-RU"/>
        </w:rPr>
        <w:t>стеда.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</w:t>
      </w:r>
      <w:r w:rsidRPr="0068229F">
        <w:rPr>
          <w:rFonts w:ascii="Times New Roman" w:hAnsi="Times New Roman"/>
          <w:color w:val="000000"/>
          <w:sz w:val="28"/>
          <w:lang w:val="ru-RU"/>
        </w:rPr>
        <w:t>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Карти</w:t>
      </w:r>
      <w:r w:rsidRPr="0068229F">
        <w:rPr>
          <w:rFonts w:ascii="Times New Roman" w:hAnsi="Times New Roman"/>
          <w:color w:val="000000"/>
          <w:sz w:val="28"/>
          <w:lang w:val="ru-RU"/>
        </w:rPr>
        <w:t>на линий магнитной индукции поля длинного прямого проводника и замкнутого кольцевого проводника, катушки с током.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</w:t>
      </w:r>
      <w:r w:rsidRPr="0068229F">
        <w:rPr>
          <w:rFonts w:ascii="Times New Roman" w:hAnsi="Times New Roman"/>
          <w:color w:val="000000"/>
          <w:sz w:val="28"/>
          <w:lang w:val="ru-RU"/>
        </w:rPr>
        <w:t>ном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</w:t>
      </w:r>
      <w:r w:rsidRPr="0068229F">
        <w:rPr>
          <w:rFonts w:ascii="Times New Roman" w:hAnsi="Times New Roman"/>
          <w:color w:val="000000"/>
          <w:sz w:val="28"/>
          <w:lang w:val="ru-RU"/>
        </w:rPr>
        <w:t>постоянного магнита на рамку с током.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магнитной индукции. ЭДС индукции. Закон электромагнитной индукции Фарадея. Вихревое электрическое поле. Токи Фуко.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Индуктивность. Катушка индуктивности в цепи постоянного то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ка. Явление самоиндукции. ЭДС самоиндукции.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</w:t>
      </w:r>
      <w:r w:rsidRPr="0068229F">
        <w:rPr>
          <w:rFonts w:ascii="Times New Roman" w:hAnsi="Times New Roman"/>
          <w:color w:val="000000"/>
          <w:sz w:val="28"/>
          <w:lang w:val="ru-RU"/>
        </w:rPr>
        <w:t>ндукции от скорости изменения силы тока в цепи.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Сборка модели элек</w:t>
      </w:r>
      <w:r w:rsidRPr="0068229F">
        <w:rPr>
          <w:rFonts w:ascii="Times New Roman" w:hAnsi="Times New Roman"/>
          <w:color w:val="000000"/>
          <w:sz w:val="28"/>
          <w:lang w:val="ru-RU"/>
        </w:rPr>
        <w:t>тромагнитного генератора.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Амплитуда и фаза колеб</w:t>
      </w:r>
      <w:r w:rsidRPr="0068229F">
        <w:rPr>
          <w:rFonts w:ascii="Times New Roman" w:hAnsi="Times New Roman"/>
          <w:color w:val="000000"/>
          <w:sz w:val="28"/>
          <w:lang w:val="ru-RU"/>
        </w:rPr>
        <w:t>аний. Связь амплитуды колебаний исходной величины с амплитудами колебаний её скорости и ускорения.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Понятие о затухающих </w:t>
      </w:r>
      <w:r w:rsidRPr="0068229F">
        <w:rPr>
          <w:rFonts w:ascii="Times New Roman" w:hAnsi="Times New Roman"/>
          <w:color w:val="000000"/>
          <w:sz w:val="28"/>
          <w:lang w:val="ru-RU"/>
        </w:rPr>
        <w:t>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Запис</w:t>
      </w:r>
      <w:r w:rsidRPr="0068229F">
        <w:rPr>
          <w:rFonts w:ascii="Times New Roman" w:hAnsi="Times New Roman"/>
          <w:color w:val="000000"/>
          <w:sz w:val="28"/>
          <w:lang w:val="ru-RU"/>
        </w:rPr>
        <w:t>ь колебательного движения.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</w:t>
      </w:r>
      <w:r w:rsidRPr="0068229F">
        <w:rPr>
          <w:rFonts w:ascii="Times New Roman" w:hAnsi="Times New Roman"/>
          <w:color w:val="000000"/>
          <w:sz w:val="28"/>
          <w:lang w:val="ru-RU"/>
        </w:rPr>
        <w:t>ю формирования представлений об идеальной модели пружинного маятника.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</w:t>
      </w:r>
      <w:r w:rsidRPr="0068229F">
        <w:rPr>
          <w:rFonts w:ascii="Times New Roman" w:hAnsi="Times New Roman"/>
          <w:color w:val="000000"/>
          <w:sz w:val="28"/>
          <w:lang w:val="ru-RU"/>
        </w:rPr>
        <w:t>периода свободных колебаний нитяного и пружинного маятников.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</w:t>
      </w:r>
      <w:r w:rsidRPr="0068229F">
        <w:rPr>
          <w:rFonts w:ascii="Times New Roman" w:hAnsi="Times New Roman"/>
          <w:color w:val="000000"/>
          <w:sz w:val="28"/>
          <w:lang w:val="ru-RU"/>
        </w:rPr>
        <w:t>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</w:t>
      </w:r>
      <w:r w:rsidRPr="0068229F">
        <w:rPr>
          <w:rFonts w:ascii="Times New Roman" w:hAnsi="Times New Roman"/>
          <w:color w:val="000000"/>
          <w:sz w:val="28"/>
          <w:lang w:val="ru-RU"/>
        </w:rPr>
        <w:t>лебательном контуре.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</w:t>
      </w:r>
      <w:r w:rsidRPr="0068229F">
        <w:rPr>
          <w:rFonts w:ascii="Times New Roman" w:hAnsi="Times New Roman"/>
          <w:color w:val="000000"/>
          <w:sz w:val="28"/>
          <w:lang w:val="ru-RU"/>
        </w:rPr>
        <w:t>жения при различной форме зависимости переменного тока от времени.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Идеальный трансформатор. Производс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тво, передача и потребление электрической энергии.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</w:t>
      </w:r>
      <w:r w:rsidRPr="0068229F">
        <w:rPr>
          <w:rFonts w:ascii="Times New Roman" w:hAnsi="Times New Roman"/>
          <w:color w:val="000000"/>
          <w:sz w:val="28"/>
          <w:lang w:val="ru-RU"/>
        </w:rPr>
        <w:t>ного тока, линии электропередач.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</w:t>
      </w:r>
      <w:r w:rsidRPr="0068229F">
        <w:rPr>
          <w:rFonts w:ascii="Times New Roman" w:hAnsi="Times New Roman"/>
          <w:color w:val="000000"/>
          <w:sz w:val="28"/>
          <w:lang w:val="ru-RU"/>
        </w:rPr>
        <w:t>дель электромагнитного генератора.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</w:t>
      </w:r>
      <w:r w:rsidRPr="0068229F">
        <w:rPr>
          <w:rFonts w:ascii="Times New Roman" w:hAnsi="Times New Roman"/>
          <w:color w:val="000000"/>
          <w:sz w:val="28"/>
          <w:lang w:val="ru-RU"/>
        </w:rPr>
        <w:t>действия трансформатора.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Механические волны, условия их распространения. Поперечные и продольные волны. Период, скорость распростр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анения и длина волны. Свойства механических волн: отражение, преломление, интерференция и дифракция.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</w:t>
      </w:r>
      <w:r w:rsidRPr="0068229F">
        <w:rPr>
          <w:rFonts w:ascii="Times New Roman" w:hAnsi="Times New Roman"/>
          <w:color w:val="000000"/>
          <w:sz w:val="28"/>
          <w:lang w:val="ru-RU"/>
        </w:rPr>
        <w:t>гнитных волн. Взаимная ориентация векторов в электромагнитной волне.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Принципы р</w:t>
      </w:r>
      <w:r w:rsidRPr="0068229F">
        <w:rPr>
          <w:rFonts w:ascii="Times New Roman" w:hAnsi="Times New Roman"/>
          <w:color w:val="000000"/>
          <w:sz w:val="28"/>
          <w:lang w:val="ru-RU"/>
        </w:rPr>
        <w:t>адиосвязи и телевидения. Радиолокация.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</w:t>
      </w:r>
      <w:r w:rsidRPr="0068229F">
        <w:rPr>
          <w:rFonts w:ascii="Times New Roman" w:hAnsi="Times New Roman"/>
          <w:color w:val="000000"/>
          <w:sz w:val="28"/>
          <w:lang w:val="ru-RU"/>
        </w:rPr>
        <w:t>ке и медицине.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интерференции и ди</w:t>
      </w:r>
      <w:r w:rsidRPr="0068229F">
        <w:rPr>
          <w:rFonts w:ascii="Times New Roman" w:hAnsi="Times New Roman"/>
          <w:color w:val="000000"/>
          <w:sz w:val="28"/>
          <w:lang w:val="ru-RU"/>
        </w:rPr>
        <w:t>фракции механических волн.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</w:t>
      </w:r>
      <w:r w:rsidRPr="0068229F">
        <w:rPr>
          <w:rFonts w:ascii="Times New Roman" w:hAnsi="Times New Roman"/>
          <w:color w:val="000000"/>
          <w:sz w:val="28"/>
          <w:lang w:val="ru-RU"/>
        </w:rPr>
        <w:t>акция, интерференция.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</w:t>
      </w:r>
      <w:r w:rsidRPr="0068229F">
        <w:rPr>
          <w:rFonts w:ascii="Times New Roman" w:hAnsi="Times New Roman"/>
          <w:color w:val="000000"/>
          <w:sz w:val="28"/>
          <w:lang w:val="ru-RU"/>
        </w:rPr>
        <w:t>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Цвет.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</w:t>
      </w:r>
      <w:r w:rsidRPr="0068229F">
        <w:rPr>
          <w:rFonts w:ascii="Times New Roman" w:hAnsi="Times New Roman"/>
          <w:color w:val="000000"/>
          <w:sz w:val="28"/>
          <w:lang w:val="ru-RU"/>
        </w:rPr>
        <w:t>и относительного показателя преломления.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системах.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</w:t>
      </w:r>
      <w:r w:rsidRPr="0068229F">
        <w:rPr>
          <w:rFonts w:ascii="Times New Roman" w:hAnsi="Times New Roman"/>
          <w:color w:val="000000"/>
          <w:sz w:val="28"/>
          <w:lang w:val="ru-RU"/>
        </w:rPr>
        <w:t>тине от двух когерентных источников. Примеры классических интерференционных схем.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Технические </w:t>
      </w:r>
      <w:r w:rsidRPr="0068229F">
        <w:rPr>
          <w:rFonts w:ascii="Times New Roman" w:hAnsi="Times New Roman"/>
          <w:color w:val="000000"/>
          <w:sz w:val="28"/>
          <w:lang w:val="ru-RU"/>
        </w:rPr>
        <w:t>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пол</w:t>
      </w:r>
      <w:r w:rsidRPr="0068229F">
        <w:rPr>
          <w:rFonts w:ascii="Times New Roman" w:hAnsi="Times New Roman"/>
          <w:color w:val="000000"/>
          <w:sz w:val="28"/>
          <w:lang w:val="ru-RU"/>
        </w:rPr>
        <w:t>ного внутреннего отражения. Модель световода.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цветов тонких пл</w:t>
      </w:r>
      <w:r w:rsidRPr="0068229F">
        <w:rPr>
          <w:rFonts w:ascii="Times New Roman" w:hAnsi="Times New Roman"/>
          <w:color w:val="000000"/>
          <w:sz w:val="28"/>
          <w:lang w:val="ru-RU"/>
        </w:rPr>
        <w:t>ёнок.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</w:t>
      </w:r>
      <w:r w:rsidRPr="0068229F">
        <w:rPr>
          <w:rFonts w:ascii="Times New Roman" w:hAnsi="Times New Roman"/>
          <w:color w:val="000000"/>
          <w:sz w:val="28"/>
          <w:lang w:val="ru-RU"/>
        </w:rPr>
        <w:t>кала и линзы.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</w:t>
      </w:r>
      <w:r w:rsidRPr="0068229F">
        <w:rPr>
          <w:rFonts w:ascii="Times New Roman" w:hAnsi="Times New Roman"/>
          <w:color w:val="000000"/>
          <w:sz w:val="28"/>
          <w:lang w:val="ru-RU"/>
        </w:rPr>
        <w:t>го излучения на двух щелях.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  <w:r w:rsidRPr="0068229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Энергия и и</w:t>
      </w:r>
      <w:r w:rsidRPr="0068229F">
        <w:rPr>
          <w:rFonts w:ascii="Times New Roman" w:hAnsi="Times New Roman"/>
          <w:color w:val="000000"/>
          <w:sz w:val="28"/>
          <w:lang w:val="ru-RU"/>
        </w:rPr>
        <w:t>мпульс релятивистской частицы.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Ученический эксперимент, лабораторные работы, п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рактикум.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Равновесное тепловое излучение (излучение абсолютно чёрного </w:t>
      </w:r>
      <w:r w:rsidRPr="0068229F">
        <w:rPr>
          <w:rFonts w:ascii="Times New Roman" w:hAnsi="Times New Roman"/>
          <w:color w:val="000000"/>
          <w:sz w:val="28"/>
          <w:lang w:val="ru-RU"/>
        </w:rPr>
        <w:t>тела). Закон смещения Вина. Гипотеза Планка о квантах.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Давление света (в частности, давление света </w:t>
      </w:r>
      <w:r w:rsidRPr="0068229F">
        <w:rPr>
          <w:rFonts w:ascii="Times New Roman" w:hAnsi="Times New Roman"/>
          <w:color w:val="000000"/>
          <w:sz w:val="28"/>
          <w:lang w:val="ru-RU"/>
        </w:rPr>
        <w:t>на абсолютно поглощающую и абсолютно отражающую поверхность). Опыты П. Н. Лебедева.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</w:t>
      </w:r>
      <w:r w:rsidRPr="0068229F">
        <w:rPr>
          <w:rFonts w:ascii="Times New Roman" w:hAnsi="Times New Roman"/>
          <w:color w:val="000000"/>
          <w:sz w:val="28"/>
          <w:lang w:val="ru-RU"/>
        </w:rPr>
        <w:t>ристаллах.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Фотоэффект на </w:t>
      </w:r>
      <w:r w:rsidRPr="0068229F">
        <w:rPr>
          <w:rFonts w:ascii="Times New Roman" w:hAnsi="Times New Roman"/>
          <w:color w:val="000000"/>
          <w:sz w:val="28"/>
          <w:lang w:val="ru-RU"/>
        </w:rPr>
        <w:t>установке с цинковой пластиной.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фоторезис</w:t>
      </w:r>
      <w:r w:rsidRPr="0068229F">
        <w:rPr>
          <w:rFonts w:ascii="Times New Roman" w:hAnsi="Times New Roman"/>
          <w:color w:val="000000"/>
          <w:sz w:val="28"/>
          <w:lang w:val="ru-RU"/>
        </w:rPr>
        <w:t>тора.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Постулаты Бора. Излучен</w:t>
      </w:r>
      <w:r w:rsidRPr="0068229F">
        <w:rPr>
          <w:rFonts w:ascii="Times New Roman" w:hAnsi="Times New Roman"/>
          <w:color w:val="000000"/>
          <w:sz w:val="28"/>
          <w:lang w:val="ru-RU"/>
        </w:rPr>
        <w:t>ие и поглощение фотонов при переходе атома с одного уровня энергии на другой.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</w:t>
      </w:r>
      <w:r w:rsidRPr="0068229F">
        <w:rPr>
          <w:rFonts w:ascii="Times New Roman" w:hAnsi="Times New Roman"/>
          <w:color w:val="000000"/>
          <w:sz w:val="28"/>
          <w:lang w:val="ru-RU"/>
        </w:rPr>
        <w:t>ектроскоп), лазер, квантовый компьютер.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лабораторные работы, 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</w:t>
      </w:r>
      <w:r w:rsidRPr="0068229F">
        <w:rPr>
          <w:rFonts w:ascii="Times New Roman" w:hAnsi="Times New Roman"/>
          <w:color w:val="000000"/>
          <w:sz w:val="28"/>
          <w:lang w:val="ru-RU"/>
        </w:rPr>
        <w:t>ра. Изотопы.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</w:t>
      </w:r>
      <w:r w:rsidRPr="0068229F">
        <w:rPr>
          <w:rFonts w:ascii="Times New Roman" w:hAnsi="Times New Roman"/>
          <w:color w:val="000000"/>
          <w:sz w:val="28"/>
          <w:lang w:val="ru-RU"/>
        </w:rPr>
        <w:t>н излучения. Дозиметрия.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Методы регис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трации и исследования элементарных частиц.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Единство физ</w:t>
      </w:r>
      <w:r w:rsidRPr="0068229F">
        <w:rPr>
          <w:rFonts w:ascii="Times New Roman" w:hAnsi="Times New Roman"/>
          <w:color w:val="000000"/>
          <w:sz w:val="28"/>
          <w:lang w:val="ru-RU"/>
        </w:rPr>
        <w:t>ической картины мира.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</w:t>
      </w:r>
      <w:r w:rsidRPr="0068229F">
        <w:rPr>
          <w:rFonts w:ascii="Times New Roman" w:hAnsi="Times New Roman"/>
          <w:color w:val="000000"/>
          <w:sz w:val="28"/>
          <w:lang w:val="ru-RU"/>
        </w:rPr>
        <w:t>кое значение астрономии. Применимость законов физики для объяснения природы космических объектов.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планеты, их видимое движение.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</w:t>
      </w:r>
      <w:r w:rsidRPr="0068229F">
        <w:rPr>
          <w:rFonts w:ascii="Times New Roman" w:hAnsi="Times New Roman"/>
          <w:color w:val="000000"/>
          <w:sz w:val="28"/>
          <w:lang w:val="ru-RU"/>
        </w:rPr>
        <w:t>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</w:t>
      </w:r>
      <w:r w:rsidRPr="0068229F">
        <w:rPr>
          <w:rFonts w:ascii="Times New Roman" w:hAnsi="Times New Roman"/>
          <w:color w:val="000000"/>
          <w:sz w:val="28"/>
          <w:lang w:val="ru-RU"/>
        </w:rPr>
        <w:t>актики и квазары. Чёрные дыры в ядрах галактик.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Ученические 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наблюдения.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</w:t>
      </w:r>
      <w:r w:rsidRPr="0068229F">
        <w:rPr>
          <w:rFonts w:ascii="Times New Roman" w:hAnsi="Times New Roman"/>
          <w:color w:val="000000"/>
          <w:sz w:val="28"/>
          <w:lang w:val="ru-RU"/>
        </w:rPr>
        <w:t>уманностей и звёздных скоплений.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Оценка границ погрешностей.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Обобщающ</w:t>
      </w:r>
      <w:r w:rsidRPr="0068229F">
        <w:rPr>
          <w:rFonts w:ascii="Times New Roman" w:hAnsi="Times New Roman"/>
          <w:b/>
          <w:color w:val="000000"/>
          <w:sz w:val="28"/>
          <w:lang w:val="ru-RU"/>
        </w:rPr>
        <w:t>ее повторение.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</w:t>
      </w:r>
      <w:r w:rsidRPr="0068229F">
        <w:rPr>
          <w:rFonts w:ascii="Times New Roman" w:hAnsi="Times New Roman"/>
          <w:color w:val="000000"/>
          <w:sz w:val="28"/>
          <w:lang w:val="ru-RU"/>
        </w:rPr>
        <w:t>ки».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</w:t>
      </w:r>
      <w:r w:rsidRPr="0068229F">
        <w:rPr>
          <w:rFonts w:ascii="Times New Roman" w:hAnsi="Times New Roman"/>
          <w:color w:val="000000"/>
          <w:sz w:val="28"/>
          <w:lang w:val="ru-RU"/>
        </w:rPr>
        <w:t>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Изучение курса физики уг</w:t>
      </w:r>
      <w:r w:rsidRPr="0068229F">
        <w:rPr>
          <w:rFonts w:ascii="Times New Roman" w:hAnsi="Times New Roman"/>
          <w:color w:val="000000"/>
          <w:sz w:val="28"/>
          <w:lang w:val="ru-RU"/>
        </w:rPr>
        <w:t>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68229F">
        <w:rPr>
          <w:rFonts w:ascii="Times New Roman" w:hAnsi="Times New Roman"/>
          <w:color w:val="000000"/>
          <w:sz w:val="28"/>
          <w:lang w:val="ru-RU"/>
        </w:rPr>
        <w:t>явление, научный факт, гипотеза</w:t>
      </w:r>
      <w:r w:rsidRPr="0068229F">
        <w:rPr>
          <w:rFonts w:ascii="Times New Roman" w:hAnsi="Times New Roman"/>
          <w:color w:val="000000"/>
          <w:sz w:val="28"/>
          <w:lang w:val="ru-RU"/>
        </w:rPr>
        <w:t>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: электрические явления </w:t>
      </w:r>
      <w:r w:rsidRPr="0068229F">
        <w:rPr>
          <w:rFonts w:ascii="Times New Roman" w:hAnsi="Times New Roman"/>
          <w:color w:val="000000"/>
          <w:sz w:val="28"/>
          <w:lang w:val="ru-RU"/>
        </w:rPr>
        <w:t>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68229F">
        <w:rPr>
          <w:rFonts w:ascii="Times New Roman" w:hAnsi="Times New Roman"/>
          <w:color w:val="000000"/>
          <w:sz w:val="28"/>
          <w:lang w:val="ru-RU"/>
        </w:rPr>
        <w:t>: строение атомов 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молекул, кристаллическая структура твёрдых тел, механизмы образования кристаллической решётки, спектральный анализ.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68229F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68229F">
        <w:rPr>
          <w:rFonts w:ascii="Times New Roman" w:hAnsi="Times New Roman"/>
          <w:color w:val="000000"/>
          <w:sz w:val="28"/>
          <w:lang w:val="ru-RU"/>
        </w:rPr>
        <w:t>: применение постоянных магни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</w:t>
      </w:r>
      <w:r w:rsidRPr="0068229F">
        <w:rPr>
          <w:rFonts w:ascii="Times New Roman" w:hAnsi="Times New Roman"/>
          <w:color w:val="000000"/>
          <w:sz w:val="28"/>
          <w:lang w:val="ru-RU"/>
        </w:rPr>
        <w:t>локонная оптика, солнечная батарея, спутниковые приёмники, ядерная энергетика и экологические аспекты её развития.</w:t>
      </w:r>
    </w:p>
    <w:p w:rsidR="007E58EA" w:rsidRPr="0068229F" w:rsidRDefault="007E58EA">
      <w:pPr>
        <w:rPr>
          <w:lang w:val="ru-RU"/>
        </w:rPr>
        <w:sectPr w:rsidR="007E58EA" w:rsidRPr="0068229F">
          <w:pgSz w:w="11906" w:h="16383"/>
          <w:pgMar w:top="1134" w:right="850" w:bottom="1134" w:left="1701" w:header="720" w:footer="720" w:gutter="0"/>
          <w:cols w:space="720"/>
        </w:sect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bookmarkStart w:id="4" w:name="block-27754854"/>
      <w:bookmarkEnd w:id="3"/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firstLine="60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E58EA" w:rsidRPr="0068229F" w:rsidRDefault="00E265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</w:t>
      </w:r>
      <w:r w:rsidRPr="0068229F">
        <w:rPr>
          <w:rFonts w:ascii="Times New Roman" w:hAnsi="Times New Roman"/>
          <w:color w:val="000000"/>
          <w:sz w:val="28"/>
          <w:lang w:val="ru-RU"/>
        </w:rPr>
        <w:t>ответственного члена российского общества;</w:t>
      </w:r>
    </w:p>
    <w:p w:rsidR="007E58EA" w:rsidRPr="0068229F" w:rsidRDefault="00E265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7E58EA" w:rsidRPr="0068229F" w:rsidRDefault="00E265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</w:t>
      </w:r>
      <w:r w:rsidRPr="0068229F">
        <w:rPr>
          <w:rFonts w:ascii="Times New Roman" w:hAnsi="Times New Roman"/>
          <w:color w:val="000000"/>
          <w:sz w:val="28"/>
          <w:lang w:val="ru-RU"/>
        </w:rPr>
        <w:t>изации;</w:t>
      </w:r>
    </w:p>
    <w:p w:rsidR="007E58EA" w:rsidRPr="0068229F" w:rsidRDefault="00E265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E58EA" w:rsidRPr="0068229F" w:rsidRDefault="00E265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E58EA" w:rsidRPr="0068229F" w:rsidRDefault="00E265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7E58EA" w:rsidRPr="0068229F" w:rsidRDefault="00E265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ц</w:t>
      </w:r>
      <w:r w:rsidRPr="0068229F">
        <w:rPr>
          <w:rFonts w:ascii="Times New Roman" w:hAnsi="Times New Roman"/>
          <w:color w:val="000000"/>
          <w:sz w:val="28"/>
          <w:lang w:val="ru-RU"/>
        </w:rPr>
        <w:t>енностное отношение к государственным символам, достижениям российских учёных в области физики и технике.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E58EA" w:rsidRPr="0068229F" w:rsidRDefault="00E265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7E58EA" w:rsidRPr="0068229F" w:rsidRDefault="00E265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</w:t>
      </w:r>
      <w:r w:rsidRPr="0068229F">
        <w:rPr>
          <w:rFonts w:ascii="Times New Roman" w:hAnsi="Times New Roman"/>
          <w:color w:val="000000"/>
          <w:sz w:val="28"/>
          <w:lang w:val="ru-RU"/>
        </w:rPr>
        <w:t>е решения, ориентируясь на морально-нравственные нормы и ценности, в том числе в деятельности учёного;</w:t>
      </w:r>
    </w:p>
    <w:p w:rsidR="007E58EA" w:rsidRPr="0068229F" w:rsidRDefault="00E265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E58EA" w:rsidRPr="0068229F" w:rsidRDefault="00E265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</w:t>
      </w:r>
      <w:r w:rsidRPr="0068229F">
        <w:rPr>
          <w:rFonts w:ascii="Times New Roman" w:hAnsi="Times New Roman"/>
          <w:color w:val="000000"/>
          <w:sz w:val="28"/>
          <w:lang w:val="ru-RU"/>
        </w:rPr>
        <w:t>, присущего физической науке.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E58EA" w:rsidRPr="0068229F" w:rsidRDefault="00E265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5" w:name="_Toc138318759"/>
      <w:bookmarkEnd w:id="5"/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7E58EA" w:rsidRPr="0068229F" w:rsidRDefault="00E265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готов</w:t>
      </w:r>
      <w:r w:rsidRPr="0068229F">
        <w:rPr>
          <w:rFonts w:ascii="Times New Roman" w:hAnsi="Times New Roman"/>
          <w:color w:val="000000"/>
          <w:sz w:val="28"/>
          <w:lang w:val="ru-RU"/>
        </w:rPr>
        <w:t>ность и способность к образованию и самообразованию в области физики на протяжении всей жизни.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E58EA" w:rsidRPr="0068229F" w:rsidRDefault="00E265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7E58EA" w:rsidRPr="0068229F" w:rsidRDefault="00E265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7E58EA" w:rsidRPr="0068229F" w:rsidRDefault="00E265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E58EA" w:rsidRPr="0068229F" w:rsidRDefault="00E265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68229F">
        <w:rPr>
          <w:rFonts w:ascii="Times New Roman" w:hAnsi="Times New Roman"/>
          <w:color w:val="000000"/>
          <w:sz w:val="28"/>
          <w:lang w:val="ru-RU"/>
        </w:rPr>
        <w:t>ь мировоззрения, соответствующего современному уровню развития физической науки;</w:t>
      </w:r>
    </w:p>
    <w:p w:rsidR="007E58EA" w:rsidRPr="0068229F" w:rsidRDefault="00E265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МЕТАПРЕДМЕТНЫ</w:t>
      </w:r>
      <w:r w:rsidRPr="0068229F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выяв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лять закономерности и противоречия в рассматриваемых физических явлениях; 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ценивать риски последствий деятельности; 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E58EA" w:rsidRPr="0068229F" w:rsidRDefault="00E265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владеть научн</w:t>
      </w:r>
      <w:r w:rsidRPr="0068229F">
        <w:rPr>
          <w:rFonts w:ascii="Times New Roman" w:hAnsi="Times New Roman"/>
          <w:color w:val="000000"/>
          <w:sz w:val="28"/>
          <w:lang w:val="ru-RU"/>
        </w:rPr>
        <w:t>ой терминологией, ключевыми понятиями и методами физической науки;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нению различных методов познания; 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68229F">
        <w:rPr>
          <w:rFonts w:ascii="Times New Roman" w:hAnsi="Times New Roman"/>
          <w:color w:val="000000"/>
          <w:sz w:val="28"/>
          <w:lang w:val="ru-RU"/>
        </w:rPr>
        <w:t>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</w:t>
      </w:r>
      <w:r w:rsidRPr="0068229F">
        <w:rPr>
          <w:rFonts w:ascii="Times New Roman" w:hAnsi="Times New Roman"/>
          <w:color w:val="000000"/>
          <w:sz w:val="28"/>
          <w:lang w:val="ru-RU"/>
        </w:rPr>
        <w:t>вать их достоверность, прогнозировать изменение в новых условиях;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уметь переносить </w:t>
      </w:r>
      <w:r w:rsidRPr="0068229F">
        <w:rPr>
          <w:rFonts w:ascii="Times New Roman" w:hAnsi="Times New Roman"/>
          <w:color w:val="000000"/>
          <w:sz w:val="28"/>
          <w:lang w:val="ru-RU"/>
        </w:rPr>
        <w:t>знания по физике в практическую область жизнедеятельности;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7E58EA" w:rsidRPr="0068229F" w:rsidRDefault="00E265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с </w:t>
      </w:r>
      <w:r>
        <w:rPr>
          <w:rFonts w:ascii="Times New Roman" w:hAnsi="Times New Roman"/>
          <w:b/>
          <w:color w:val="000000"/>
          <w:sz w:val="28"/>
        </w:rPr>
        <w:t>информацией:</w:t>
      </w:r>
    </w:p>
    <w:p w:rsidR="007E58EA" w:rsidRPr="0068229F" w:rsidRDefault="00E265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E58EA" w:rsidRDefault="00E265F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</w:t>
      </w:r>
      <w:r>
        <w:rPr>
          <w:rFonts w:ascii="Times New Roman" w:hAnsi="Times New Roman"/>
          <w:color w:val="000000"/>
          <w:sz w:val="28"/>
        </w:rPr>
        <w:t xml:space="preserve">ции; </w:t>
      </w:r>
    </w:p>
    <w:p w:rsidR="007E58EA" w:rsidRPr="0068229F" w:rsidRDefault="00E265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</w:t>
      </w:r>
      <w:r w:rsidRPr="0068229F">
        <w:rPr>
          <w:rFonts w:ascii="Times New Roman" w:hAnsi="Times New Roman"/>
          <w:color w:val="000000"/>
          <w:sz w:val="28"/>
          <w:lang w:val="ru-RU"/>
        </w:rPr>
        <w:t>нформационной безопасности;</w:t>
      </w:r>
    </w:p>
    <w:p w:rsidR="007E58EA" w:rsidRPr="0068229F" w:rsidRDefault="00E265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</w:t>
      </w:r>
      <w:r w:rsidRPr="0068229F">
        <w:rPr>
          <w:rFonts w:ascii="Times New Roman" w:hAnsi="Times New Roman"/>
          <w:color w:val="000000"/>
          <w:sz w:val="28"/>
          <w:lang w:val="ru-RU"/>
        </w:rPr>
        <w:t>ь общение на уроках физики и во внеурочной деятельности;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работы;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ствий, распределять роли с учётом мнений участников, обсуждать результаты совместной работы; 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зны, оригинальности, практической значимости; </w:t>
      </w:r>
    </w:p>
    <w:p w:rsidR="007E58EA" w:rsidRPr="0068229F" w:rsidRDefault="00E265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58EA" w:rsidRPr="0068229F" w:rsidRDefault="00E265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68229F">
        <w:rPr>
          <w:rFonts w:ascii="Times New Roman" w:hAnsi="Times New Roman"/>
          <w:color w:val="000000"/>
          <w:sz w:val="28"/>
          <w:lang w:val="ru-RU"/>
        </w:rPr>
        <w:t>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7E58EA" w:rsidRPr="0068229F" w:rsidRDefault="00E265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</w:t>
      </w:r>
      <w:r w:rsidRPr="0068229F">
        <w:rPr>
          <w:rFonts w:ascii="Times New Roman" w:hAnsi="Times New Roman"/>
          <w:color w:val="000000"/>
          <w:sz w:val="28"/>
          <w:lang w:val="ru-RU"/>
        </w:rPr>
        <w:t>ихся ресурсов, собственных возможностей и предпочтений;</w:t>
      </w:r>
    </w:p>
    <w:p w:rsidR="007E58EA" w:rsidRDefault="00E265F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7E58EA" w:rsidRPr="0068229F" w:rsidRDefault="00E265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E58EA" w:rsidRPr="0068229F" w:rsidRDefault="00E265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7E58EA" w:rsidRDefault="00E265F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</w:t>
      </w:r>
      <w:r>
        <w:rPr>
          <w:rFonts w:ascii="Times New Roman" w:hAnsi="Times New Roman"/>
          <w:color w:val="000000"/>
          <w:sz w:val="28"/>
        </w:rPr>
        <w:t>етённый опыт;</w:t>
      </w:r>
    </w:p>
    <w:p w:rsidR="007E58EA" w:rsidRPr="0068229F" w:rsidRDefault="00E265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7E58EA" w:rsidRDefault="00E265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новым ситуациям, вносить коррективы в деятельность, оценива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ть соответствие результатов целям; 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уметь оценива</w:t>
      </w:r>
      <w:r w:rsidRPr="0068229F">
        <w:rPr>
          <w:rFonts w:ascii="Times New Roman" w:hAnsi="Times New Roman"/>
          <w:color w:val="000000"/>
          <w:sz w:val="28"/>
          <w:lang w:val="ru-RU"/>
        </w:rPr>
        <w:t>ть риски и своевременно принимать решения по их снижению;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7E58EA" w:rsidRPr="0068229F" w:rsidRDefault="00E265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7E58EA" w:rsidRPr="0068229F" w:rsidRDefault="00E265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E58EA" w:rsidRPr="0068229F" w:rsidRDefault="00E265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</w:t>
      </w:r>
      <w:r w:rsidRPr="0068229F">
        <w:rPr>
          <w:rFonts w:ascii="Times New Roman" w:hAnsi="Times New Roman"/>
          <w:color w:val="000000"/>
          <w:sz w:val="28"/>
          <w:lang w:val="ru-RU"/>
        </w:rPr>
        <w:t>е, способность адаптироваться к эмоциональным изменениям и проявлять гибкость, быть открытым новому;</w:t>
      </w:r>
    </w:p>
    <w:p w:rsidR="007E58EA" w:rsidRPr="0068229F" w:rsidRDefault="00E265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E58EA" w:rsidRPr="0068229F" w:rsidRDefault="00E265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эмпати</w:t>
      </w:r>
      <w:r w:rsidRPr="0068229F">
        <w:rPr>
          <w:rFonts w:ascii="Times New Roman" w:hAnsi="Times New Roman"/>
          <w:color w:val="000000"/>
          <w:sz w:val="28"/>
          <w:lang w:val="ru-RU"/>
        </w:rPr>
        <w:t>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7E58EA" w:rsidRPr="0068229F" w:rsidRDefault="00E265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заботиться, проявлять </w:t>
      </w:r>
      <w:r w:rsidRPr="0068229F">
        <w:rPr>
          <w:rFonts w:ascii="Times New Roman" w:hAnsi="Times New Roman"/>
          <w:color w:val="000000"/>
          <w:sz w:val="28"/>
          <w:lang w:val="ru-RU"/>
        </w:rPr>
        <w:t>интерес и разрешать конфликты.</w:t>
      </w:r>
    </w:p>
    <w:p w:rsidR="007E58EA" w:rsidRPr="0068229F" w:rsidRDefault="007E58EA">
      <w:pPr>
        <w:spacing w:after="0"/>
        <w:ind w:left="120"/>
        <w:rPr>
          <w:lang w:val="ru-RU"/>
        </w:rPr>
      </w:pPr>
      <w:bookmarkStart w:id="6" w:name="_Toc138318760"/>
      <w:bookmarkEnd w:id="6"/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экологической, </w:t>
      </w:r>
      <w:r w:rsidRPr="0068229F">
        <w:rPr>
          <w:rFonts w:ascii="Times New Roman" w:hAnsi="Times New Roman"/>
          <w:color w:val="000000"/>
          <w:sz w:val="28"/>
          <w:lang w:val="ru-RU"/>
        </w:rPr>
        <w:t>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</w:t>
      </w:r>
      <w:r w:rsidRPr="0068229F">
        <w:rPr>
          <w:rFonts w:ascii="Times New Roman" w:hAnsi="Times New Roman"/>
          <w:color w:val="000000"/>
          <w:sz w:val="28"/>
          <w:lang w:val="ru-RU"/>
        </w:rPr>
        <w:t>и, роль физической теории в формировании представлений о физической картине мира;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различать условия (границы, о</w:t>
      </w:r>
      <w:r w:rsidRPr="0068229F">
        <w:rPr>
          <w:rFonts w:ascii="Times New Roman" w:hAnsi="Times New Roman"/>
          <w:color w:val="000000"/>
          <w:sz w:val="28"/>
          <w:lang w:val="ru-RU"/>
        </w:rPr>
        <w:t>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</w:t>
      </w:r>
      <w:r w:rsidRPr="0068229F">
        <w:rPr>
          <w:rFonts w:ascii="Times New Roman" w:hAnsi="Times New Roman"/>
          <w:color w:val="000000"/>
          <w:sz w:val="28"/>
          <w:lang w:val="ru-RU"/>
        </w:rPr>
        <w:t>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</w:t>
      </w:r>
      <w:r w:rsidRPr="0068229F">
        <w:rPr>
          <w:rFonts w:ascii="Times New Roman" w:hAnsi="Times New Roman"/>
          <w:color w:val="000000"/>
          <w:sz w:val="28"/>
          <w:lang w:val="ru-RU"/>
        </w:rPr>
        <w:t>аконов сохранения импульса и механической энергии, закона всемирного тяготения;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</w:t>
      </w:r>
      <w:r w:rsidRPr="0068229F">
        <w:rPr>
          <w:rFonts w:ascii="Times New Roman" w:hAnsi="Times New Roman"/>
          <w:color w:val="000000"/>
          <w:sz w:val="28"/>
          <w:lang w:val="ru-RU"/>
        </w:rPr>
        <w:t>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–Клапейрона, первый закон термодинамики, закон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</w:t>
      </w:r>
      <w:r w:rsidRPr="0068229F">
        <w:rPr>
          <w:rFonts w:ascii="Times New Roman" w:hAnsi="Times New Roman"/>
          <w:color w:val="000000"/>
          <w:sz w:val="28"/>
          <w:lang w:val="ru-RU"/>
        </w:rPr>
        <w:t>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</w:t>
      </w:r>
      <w:r w:rsidRPr="0068229F">
        <w:rPr>
          <w:rFonts w:ascii="Times New Roman" w:hAnsi="Times New Roman"/>
          <w:color w:val="000000"/>
          <w:sz w:val="28"/>
          <w:lang w:val="ru-RU"/>
        </w:rPr>
        <w:t>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</w:t>
      </w:r>
      <w:r w:rsidRPr="0068229F">
        <w:rPr>
          <w:rFonts w:ascii="Times New Roman" w:hAnsi="Times New Roman"/>
          <w:color w:val="000000"/>
          <w:sz w:val="28"/>
          <w:lang w:val="ru-RU"/>
        </w:rPr>
        <w:t>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</w:t>
      </w:r>
      <w:r w:rsidRPr="0068229F">
        <w:rPr>
          <w:rFonts w:ascii="Times New Roman" w:hAnsi="Times New Roman"/>
          <w:color w:val="000000"/>
          <w:sz w:val="28"/>
          <w:lang w:val="ru-RU"/>
        </w:rPr>
        <w:t>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</w:t>
      </w:r>
      <w:r w:rsidRPr="0068229F">
        <w:rPr>
          <w:rFonts w:ascii="Times New Roman" w:hAnsi="Times New Roman"/>
          <w:color w:val="000000"/>
          <w:sz w:val="28"/>
          <w:lang w:val="ru-RU"/>
        </w:rPr>
        <w:t>нного проводника;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абсолют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ных погрешностей измерений, делать выводы по результатам исследования;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68229F">
        <w:rPr>
          <w:rFonts w:ascii="Times New Roman" w:hAnsi="Times New Roman"/>
          <w:color w:val="000000"/>
          <w:sz w:val="28"/>
          <w:lang w:val="ru-RU"/>
        </w:rPr>
        <w:t>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и неявно заданной физической моделью: на основании </w:t>
      </w:r>
      <w:r w:rsidRPr="0068229F">
        <w:rPr>
          <w:rFonts w:ascii="Times New Roman" w:hAnsi="Times New Roman"/>
          <w:color w:val="000000"/>
          <w:sz w:val="28"/>
          <w:lang w:val="ru-RU"/>
        </w:rPr>
        <w:t>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</w:t>
      </w:r>
      <w:r w:rsidRPr="0068229F">
        <w:rPr>
          <w:rFonts w:ascii="Times New Roman" w:hAnsi="Times New Roman"/>
          <w:color w:val="000000"/>
          <w:sz w:val="28"/>
          <w:lang w:val="ru-RU"/>
        </w:rPr>
        <w:t>нных, анализировать результаты и корректировать методы решения с учётом полученных результатов;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</w:t>
      </w:r>
      <w:r w:rsidRPr="0068229F">
        <w:rPr>
          <w:rFonts w:ascii="Times New Roman" w:hAnsi="Times New Roman"/>
          <w:color w:val="000000"/>
          <w:sz w:val="28"/>
          <w:lang w:val="ru-RU"/>
        </w:rPr>
        <w:t>а: выстраивать логическую цепочку рассуждений с опорой на изученные законы, закономерности и физические явления;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ессов;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</w:t>
      </w:r>
      <w:r w:rsidRPr="0068229F">
        <w:rPr>
          <w:rFonts w:ascii="Times New Roman" w:hAnsi="Times New Roman"/>
          <w:color w:val="000000"/>
          <w:sz w:val="28"/>
          <w:lang w:val="ru-RU"/>
        </w:rPr>
        <w:t>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</w:t>
      </w:r>
      <w:r w:rsidRPr="0068229F">
        <w:rPr>
          <w:rFonts w:ascii="Times New Roman" w:hAnsi="Times New Roman"/>
          <w:color w:val="000000"/>
          <w:sz w:val="28"/>
          <w:lang w:val="ru-RU"/>
        </w:rPr>
        <w:t>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</w:t>
      </w:r>
      <w:r w:rsidRPr="0068229F">
        <w:rPr>
          <w:rFonts w:ascii="Times New Roman" w:hAnsi="Times New Roman"/>
          <w:color w:val="000000"/>
          <w:sz w:val="28"/>
          <w:lang w:val="ru-RU"/>
        </w:rPr>
        <w:t>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7E58EA" w:rsidRPr="0068229F" w:rsidRDefault="00E265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7E58EA" w:rsidRPr="0068229F" w:rsidRDefault="007E58EA">
      <w:pPr>
        <w:spacing w:after="0" w:line="264" w:lineRule="auto"/>
        <w:ind w:left="120"/>
        <w:jc w:val="both"/>
        <w:rPr>
          <w:lang w:val="ru-RU"/>
        </w:rPr>
      </w:pPr>
    </w:p>
    <w:p w:rsidR="007E58EA" w:rsidRPr="0068229F" w:rsidRDefault="00E265F0">
      <w:pPr>
        <w:spacing w:after="0" w:line="264" w:lineRule="auto"/>
        <w:ind w:left="120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82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229F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социальной и этической сферах деятельности человека, роль и место физики </w:t>
      </w:r>
      <w:r w:rsidRPr="0068229F">
        <w:rPr>
          <w:rFonts w:ascii="Times New Roman" w:hAnsi="Times New Roman"/>
          <w:color w:val="000000"/>
          <w:sz w:val="28"/>
          <w:lang w:val="ru-RU"/>
        </w:rPr>
        <w:t>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</w:t>
      </w:r>
      <w:r w:rsidRPr="0068229F">
        <w:rPr>
          <w:rFonts w:ascii="Times New Roman" w:hAnsi="Times New Roman"/>
          <w:color w:val="000000"/>
          <w:sz w:val="28"/>
          <w:lang w:val="ru-RU"/>
        </w:rPr>
        <w:t>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различать условия применимос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</w:t>
      </w:r>
      <w:r w:rsidRPr="0068229F">
        <w:rPr>
          <w:rFonts w:ascii="Times New Roman" w:hAnsi="Times New Roman"/>
          <w:color w:val="000000"/>
          <w:sz w:val="28"/>
          <w:lang w:val="ru-RU"/>
        </w:rPr>
        <w:t>атома, атомного ядра и квантовой модели света;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</w:t>
      </w:r>
      <w:r w:rsidRPr="0068229F">
        <w:rPr>
          <w:rFonts w:ascii="Times New Roman" w:hAnsi="Times New Roman"/>
          <w:color w:val="000000"/>
          <w:sz w:val="28"/>
          <w:lang w:val="ru-RU"/>
        </w:rPr>
        <w:t>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</w:t>
      </w:r>
      <w:r w:rsidRPr="0068229F">
        <w:rPr>
          <w:rFonts w:ascii="Times New Roman" w:hAnsi="Times New Roman"/>
          <w:color w:val="000000"/>
          <w:sz w:val="28"/>
          <w:lang w:val="ru-RU"/>
        </w:rPr>
        <w:t>лементе электрической цепи со скоростью изменения силы тока, постулаты специальной теории относительности Эйнштейна);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квантовые процессы и явления, используя положения квантовой физики (уравнение Эйнштейна для фотоэффекта, первый </w:t>
      </w:r>
      <w:r w:rsidRPr="0068229F">
        <w:rPr>
          <w:rFonts w:ascii="Times New Roman" w:hAnsi="Times New Roman"/>
          <w:color w:val="000000"/>
          <w:sz w:val="28"/>
          <w:lang w:val="ru-RU"/>
        </w:rPr>
        <w:t>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</w:t>
      </w:r>
      <w:r w:rsidRPr="0068229F">
        <w:rPr>
          <w:rFonts w:ascii="Times New Roman" w:hAnsi="Times New Roman"/>
          <w:color w:val="000000"/>
          <w:sz w:val="28"/>
          <w:lang w:val="ru-RU"/>
        </w:rPr>
        <w:t>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</w:t>
      </w:r>
      <w:r w:rsidRPr="0068229F">
        <w:rPr>
          <w:rFonts w:ascii="Times New Roman" w:hAnsi="Times New Roman"/>
          <w:color w:val="000000"/>
          <w:sz w:val="28"/>
          <w:lang w:val="ru-RU"/>
        </w:rPr>
        <w:t>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</w:t>
      </w:r>
      <w:r w:rsidRPr="0068229F">
        <w:rPr>
          <w:rFonts w:ascii="Times New Roman" w:hAnsi="Times New Roman"/>
          <w:color w:val="000000"/>
          <w:sz w:val="28"/>
          <w:lang w:val="ru-RU"/>
        </w:rPr>
        <w:t>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определять направление индукции магнитного </w:t>
      </w:r>
      <w:r w:rsidRPr="0068229F">
        <w:rPr>
          <w:rFonts w:ascii="Times New Roman" w:hAnsi="Times New Roman"/>
          <w:color w:val="000000"/>
          <w:sz w:val="28"/>
          <w:lang w:val="ru-RU"/>
        </w:rPr>
        <w:t>поля проводника с током, силы Ампера и силы Лоренца;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</w:t>
      </w:r>
      <w:r w:rsidRPr="0068229F">
        <w:rPr>
          <w:rFonts w:ascii="Times New Roman" w:hAnsi="Times New Roman"/>
          <w:color w:val="000000"/>
          <w:sz w:val="28"/>
          <w:lang w:val="ru-RU"/>
        </w:rPr>
        <w:t>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ку, фиксировать результаты полученной зависимости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</w:t>
      </w:r>
      <w:r w:rsidRPr="0068229F">
        <w:rPr>
          <w:rFonts w:ascii="Times New Roman" w:hAnsi="Times New Roman"/>
          <w:color w:val="000000"/>
          <w:sz w:val="28"/>
          <w:lang w:val="ru-RU"/>
        </w:rPr>
        <w:t>д измерения, оценивать абсолютные и относительные погрешности прямых и косвенных измерений;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 о статусе предложенной гипотезы;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</w:t>
      </w:r>
      <w:r w:rsidRPr="0068229F">
        <w:rPr>
          <w:rFonts w:ascii="Times New Roman" w:hAnsi="Times New Roman"/>
          <w:color w:val="000000"/>
          <w:sz w:val="28"/>
          <w:lang w:val="ru-RU"/>
        </w:rPr>
        <w:t>пользованием измерительных устройств и лабораторного оборудования;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</w:t>
      </w:r>
      <w:r w:rsidRPr="0068229F">
        <w:rPr>
          <w:rFonts w:ascii="Times New Roman" w:hAnsi="Times New Roman"/>
          <w:color w:val="000000"/>
          <w:sz w:val="28"/>
          <w:lang w:val="ru-RU"/>
        </w:rPr>
        <w:t>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решать к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</w:t>
      </w:r>
      <w:r w:rsidRPr="0068229F">
        <w:rPr>
          <w:rFonts w:ascii="Times New Roman" w:hAnsi="Times New Roman"/>
          <w:color w:val="000000"/>
          <w:sz w:val="28"/>
          <w:lang w:val="ru-RU"/>
        </w:rPr>
        <w:t>явления;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</w:t>
      </w:r>
      <w:r w:rsidRPr="0068229F">
        <w:rPr>
          <w:rFonts w:ascii="Times New Roman" w:hAnsi="Times New Roman"/>
          <w:color w:val="000000"/>
          <w:sz w:val="28"/>
          <w:lang w:val="ru-RU"/>
        </w:rPr>
        <w:t>оцессов окружающего мира, в развитие техники и технологий;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опользовании, а также разумном использовании достижений </w:t>
      </w:r>
      <w:r w:rsidRPr="0068229F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</w:t>
      </w:r>
      <w:r w:rsidRPr="0068229F">
        <w:rPr>
          <w:rFonts w:ascii="Times New Roman" w:hAnsi="Times New Roman"/>
          <w:color w:val="000000"/>
          <w:sz w:val="28"/>
          <w:lang w:val="ru-RU"/>
        </w:rPr>
        <w:t>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</w:t>
      </w:r>
      <w:r w:rsidRPr="0068229F">
        <w:rPr>
          <w:rFonts w:ascii="Times New Roman" w:hAnsi="Times New Roman"/>
          <w:color w:val="000000"/>
          <w:sz w:val="28"/>
          <w:lang w:val="ru-RU"/>
        </w:rPr>
        <w:t>рмацию и оценивать её достоверность как на основе имеющихся знаний, так и на основе анализа источника информации;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проявлять организационные и познавательные умения самостоятельного приобретения новых знаний в процессе выполнения проектных и учебно-исследов</w:t>
      </w:r>
      <w:r w:rsidRPr="0068229F">
        <w:rPr>
          <w:rFonts w:ascii="Times New Roman" w:hAnsi="Times New Roman"/>
          <w:color w:val="000000"/>
          <w:sz w:val="28"/>
          <w:lang w:val="ru-RU"/>
        </w:rPr>
        <w:t xml:space="preserve">ательских работ; 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</w:t>
      </w:r>
      <w:r w:rsidRPr="0068229F">
        <w:rPr>
          <w:rFonts w:ascii="Times New Roman" w:hAnsi="Times New Roman"/>
          <w:color w:val="000000"/>
          <w:sz w:val="28"/>
          <w:lang w:val="ru-RU"/>
        </w:rPr>
        <w:t>емы;</w:t>
      </w:r>
    </w:p>
    <w:p w:rsidR="007E58EA" w:rsidRPr="0068229F" w:rsidRDefault="00E265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229F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7E58EA" w:rsidRPr="0068229F" w:rsidRDefault="007E58EA">
      <w:pPr>
        <w:rPr>
          <w:lang w:val="ru-RU"/>
        </w:rPr>
        <w:sectPr w:rsidR="007E58EA" w:rsidRPr="0068229F">
          <w:pgSz w:w="11906" w:h="16383"/>
          <w:pgMar w:top="1134" w:right="850" w:bottom="1134" w:left="1701" w:header="720" w:footer="720" w:gutter="0"/>
          <w:cols w:space="720"/>
        </w:sectPr>
      </w:pPr>
    </w:p>
    <w:p w:rsidR="007E58EA" w:rsidRDefault="00E265F0">
      <w:pPr>
        <w:spacing w:after="0"/>
        <w:ind w:left="120"/>
      </w:pPr>
      <w:bookmarkStart w:id="7" w:name="block-27754855"/>
      <w:bookmarkEnd w:id="4"/>
      <w:r w:rsidRPr="006822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58EA" w:rsidRDefault="00E265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48"/>
        <w:gridCol w:w="1841"/>
        <w:gridCol w:w="1910"/>
        <w:gridCol w:w="2313"/>
      </w:tblGrid>
      <w:tr w:rsidR="007E58EA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ьные ресурсы </w:t>
            </w:r>
          </w:p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</w:tr>
      <w:tr w:rsidR="007E58EA" w:rsidRPr="00682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 w:rsidRPr="00682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</w:tbl>
    <w:p w:rsidR="007E58EA" w:rsidRDefault="007E58EA">
      <w:pPr>
        <w:sectPr w:rsidR="007E5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8EA" w:rsidRDefault="00E265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7E58E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 w:rsidRPr="00682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 w:rsidRPr="006822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7E58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предметного содержания и опыта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</w:tbl>
    <w:p w:rsidR="007E58EA" w:rsidRDefault="007E58EA">
      <w:pPr>
        <w:sectPr w:rsidR="007E5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8EA" w:rsidRDefault="007E58EA">
      <w:pPr>
        <w:sectPr w:rsidR="007E5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8EA" w:rsidRDefault="00E265F0">
      <w:pPr>
        <w:spacing w:after="0"/>
        <w:ind w:left="120"/>
      </w:pPr>
      <w:bookmarkStart w:id="8" w:name="block-2775485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58EA" w:rsidRDefault="00E265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5"/>
        <w:gridCol w:w="4833"/>
        <w:gridCol w:w="1093"/>
        <w:gridCol w:w="1841"/>
        <w:gridCol w:w="1910"/>
        <w:gridCol w:w="1347"/>
        <w:gridCol w:w="2221"/>
      </w:tblGrid>
      <w:tr w:rsidR="007E58EA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 точки, 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перемещений и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скоростей.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Сила.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Равнодействующая сила. Второй закон Ньютона. Масса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инертной массы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виды сил трения. Движение в жидкости и газе с учётом силы сопротивления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силы и изменение импульса тела. Закон сохранения импульса. Реактивное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на конечном перемещении. Графическое представление работы силы. Мощность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Pr="0068229F" w:rsidRDefault="00E265F0">
            <w:pPr>
              <w:spacing w:after="0"/>
              <w:ind w:left="135"/>
              <w:rPr>
                <w:lang w:val="ru-RU"/>
              </w:rPr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в </w:t>
            </w: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 w:rsidRPr="00682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и </w:t>
            </w:r>
            <w:r>
              <w:rPr>
                <w:rFonts w:ascii="Times New Roman" w:hAnsi="Times New Roman"/>
                <w:color w:val="000000"/>
                <w:sz w:val="24"/>
              </w:rPr>
              <w:t>размеры молекул (атомов). Количество вещества. Постоянная Авогадро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Тепловое равновесие. Шкала Цельсия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Нулевое начало </w:t>
            </w:r>
            <w:r>
              <w:rPr>
                <w:rFonts w:ascii="Times New Roman" w:hAnsi="Times New Roman"/>
                <w:color w:val="000000"/>
                <w:sz w:val="24"/>
              </w:rPr>
              <w:t>термодинамики. Самопроизвольная релаксация ТД системы к тепловому равновесию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идеального газа в термодинамике. Условия применимости этой модели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для внутренней энергии одноатомного идеального газа. Квазистатические и нестатические процессы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Элементарная работа в термодинамике. Вычисление работы по графику процесса на pV-диаграмме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Теплопередача как способ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внутренней энергии ТД системы без совершения работы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Теплоёмкость тела.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Удельная и молярная теплоёмкости вещества. Удельная теплота сгорания топлива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теплоты при теплопередаче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адиабатном процессе. Первый закон термодинамики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Второй закон термодинамики для равновесных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неравновесных процессов. Необратимость природных процессов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действия тепловых машин. КПД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Максимальное значение КПД. Цикл Карно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"Термодинамика. 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конденсация. Испарение и кипение. Удельная теплота парообразования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Насыщенные и ненасыщенные пары.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Качественная зависимость плотности и давления насыщенного пара от температуры, их независимость от объёма насыщенного пара.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кипения от давления в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Абсолютная и относительная влажность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Твёрдое тело. Кристаллические и аморфные тела. Анизотропия свойств кристаллов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Удельная теплота плавления. Сублимация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расширение жидкостей и твёрдых тел. Ангармонизм тепловых колебаний частиц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энергии в фазовых переходах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Поверхностное натяжение. Капиллярные явления. Давление под искривленной поверхностью жидкости. Формула Лапласа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"Агрегатные состояния вещества. 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"Агрегатные состояния вещества. 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 и её проявления. 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заряд. Два вида электрических зарядов. Проводники, диэлектрики и полупроводники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Точечные заряды. Закон Кулона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Его действие на электрические заряды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Потенциальность электростатического поля.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Разность потенциалов и напряжение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заряда в электростатическом поле. Потенциал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</w:rPr>
              <w:t>суперпозиции электрических полей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точечного заряда. Поле равномерно заряженной сферы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Диэлектрики и полупроводники в электростатическом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заряженной частицы в однородном электрическом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тока. Напряжение и ЭДС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цепи. Электрическое сопротивление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Удельное сопротивление вещества.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электрического тока. Закон Джоуля —Ленца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 внутреннее сопротивление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Конденсатор в цепи постоянного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"Постоянный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ток в газах. Плазма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силы тока и напряжения в цепи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постоянного тока при помощи аналоговых и цифровых измерительных приборов" или "Знакомство с цифровой лабораторией по физике.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измерения физических величин при помощи компьютерных датчиков"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неравномерного движения с целью определения мгновенной скорости"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</w:t>
            </w:r>
            <w:r>
              <w:rPr>
                <w:rFonts w:ascii="Times New Roman" w:hAnsi="Times New Roman"/>
                <w:color w:val="000000"/>
                <w:sz w:val="24"/>
              </w:rPr>
              <w:t>равноускоренном движении"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движения тела по окружности с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равнодействующей силы при движении бруска по наклонной плоскости" или "Проверка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"Исследование зависимости сил упругости, возникающих в пружине и резиновом образце, от их деформации" </w:t>
            </w:r>
            <w:r>
              <w:rPr>
                <w:rFonts w:ascii="Times New Roman" w:hAnsi="Times New Roman"/>
                <w:color w:val="000000"/>
                <w:sz w:val="24"/>
              </w:rPr>
              <w:t>или "Изучение движения системы тел, связанных нитью, перекинутой через лёгкий блок"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коэффициента трения по величине углового коэффициента зависимости Fтр(N)" или "Исследование движения бруска по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условий равновесия твёрдого тела, имеющего ось вращения" или "Конструирование кронштейнов и </w:t>
            </w:r>
            <w:r>
              <w:rPr>
                <w:rFonts w:ascii="Times New Roman" w:hAnsi="Times New Roman"/>
                <w:color w:val="000000"/>
                <w:sz w:val="24"/>
              </w:rPr>
              <w:t>расчёт сил упругости" или "Изучение устойчивости твёрдого тела, имеющего площадь опоры"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импульса тела по тормозному пути" или "Измерение силы тяги, скорости модели электромобиля и мощности силы тяги"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изотермического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удельной теплоёмкости" или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потенциалов (напряжения) при последовательном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единении конденсаторов"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Обобщение и систематизация знаний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 по теме "Основы молекулярнокинетической теории"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"Термодинамика. 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"Электрическое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</w:tbl>
    <w:p w:rsidR="007E58EA" w:rsidRDefault="007E58EA">
      <w:pPr>
        <w:sectPr w:rsidR="007E5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8EA" w:rsidRDefault="00E265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68"/>
        <w:gridCol w:w="1173"/>
        <w:gridCol w:w="1841"/>
        <w:gridCol w:w="1910"/>
        <w:gridCol w:w="1347"/>
        <w:gridCol w:w="2221"/>
      </w:tblGrid>
      <w:tr w:rsidR="007E58E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58EA" w:rsidRDefault="007E5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58EA" w:rsidRDefault="007E58EA"/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постоянных магнитов и проводников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индукции в </w:t>
            </w:r>
            <w:r>
              <w:rPr>
                <w:rFonts w:ascii="Times New Roman" w:hAnsi="Times New Roman"/>
                <w:color w:val="000000"/>
                <w:sz w:val="24"/>
              </w:rPr>
              <w:t>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Колебательная система. Свободные колебания. Гармонические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Амплитуда и фаза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и частота колебаний. Период малых свободных колебаний математического маятника. Период свободных 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электромагнитные колебания. Вынужденные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переменного тока. Амплитудное </w:t>
            </w:r>
            <w:r>
              <w:rPr>
                <w:rFonts w:ascii="Times New Roman" w:hAnsi="Times New Roman"/>
                <w:color w:val="000000"/>
                <w:sz w:val="24"/>
              </w:rPr>
              <w:t>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Излучение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Абсолютный и относительный показатель преломления. 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изображений в линзах и 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Дифракционная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массы с энергией и импульсом </w:t>
            </w:r>
            <w:r>
              <w:rPr>
                <w:rFonts w:ascii="Times New Roman" w:hAnsi="Times New Roman"/>
                <w:color w:val="000000"/>
                <w:sz w:val="24"/>
              </w:rPr>
              <w:t>релятивистской частицы. 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Гипотеза М. Планка о квантах. 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Фотоэффект. Опыты А. Г. Столетова. Законы </w:t>
            </w:r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Волны де Бройля. Длина волны де Бройля и размеры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Нуклонная модель ядра Гейзенберга-Иваненко. Заряд и массовое число ядра. 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радиоактивного распада. 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нуклонов в ядре. Ядерные силы. Дефект массы ядра. Ядерные реакции. Ядерные реакторы.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управляемого </w:t>
            </w:r>
            <w:r>
              <w:rPr>
                <w:rFonts w:ascii="Times New Roman" w:hAnsi="Times New Roman"/>
                <w:color w:val="000000"/>
                <w:sz w:val="24"/>
              </w:rPr>
              <w:t>термоядерного синтеза. 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Кварк-глюонная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за пределами Стандартной модели. Тёмная материя и тёмная энергия. 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Применимость законов физики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космических объектов. 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Звёзды, их основные характеристики. Диаграмма "спектральный класс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звёзд. Современные представления о происхождении и эволюции Солнца и звёзд. 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Вселенная. Расширение Вселенной. Закон Хаббла. Теория </w:t>
            </w:r>
            <w:r>
              <w:rPr>
                <w:rFonts w:ascii="Times New Roman" w:hAnsi="Times New Roman"/>
                <w:color w:val="000000"/>
                <w:sz w:val="24"/>
              </w:rPr>
              <w:t>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магнитного поля постоянных магнитов" или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явления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явления самоиндукции" или </w:t>
            </w:r>
            <w:r>
              <w:rPr>
                <w:rFonts w:ascii="Times New Roman" w:hAnsi="Times New Roman"/>
                <w:color w:val="000000"/>
                <w:sz w:val="24"/>
              </w:rPr>
              <w:t>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зависимости фокусного расстояния от вещества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постоянной Планка на основе исследования фотоэффекта" или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"Наблюдения звёздного неба невооружённым глазом с использованием компьютерных приложений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Роль физики и </w:t>
            </w:r>
            <w:r>
              <w:rPr>
                <w:rFonts w:ascii="Times New Roman" w:hAnsi="Times New Roman"/>
                <w:color w:val="000000"/>
                <w:sz w:val="24"/>
              </w:rPr>
              <w:t>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"Агрегатные состояния вещества. 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"Физика атомного ядра и элементарных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E58EA" w:rsidRDefault="007E58EA">
            <w:pPr>
              <w:spacing w:after="0"/>
              <w:ind w:left="135"/>
            </w:pPr>
          </w:p>
        </w:tc>
      </w:tr>
      <w:tr w:rsidR="007E5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E58EA" w:rsidRDefault="00E26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58EA" w:rsidRDefault="007E58EA"/>
        </w:tc>
      </w:tr>
    </w:tbl>
    <w:p w:rsidR="007E58EA" w:rsidRDefault="007E58EA">
      <w:pPr>
        <w:sectPr w:rsidR="007E5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8EA" w:rsidRDefault="007E58EA">
      <w:pPr>
        <w:sectPr w:rsidR="007E5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58EA" w:rsidRDefault="00E265F0">
      <w:pPr>
        <w:spacing w:after="0"/>
        <w:ind w:left="120"/>
      </w:pPr>
      <w:bookmarkStart w:id="9" w:name="block-2775485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58EA" w:rsidRDefault="00E265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7E58EA" w:rsidRDefault="007E58EA">
      <w:pPr>
        <w:spacing w:after="0" w:line="480" w:lineRule="auto"/>
        <w:ind w:left="120"/>
      </w:pPr>
    </w:p>
    <w:p w:rsidR="007E58EA" w:rsidRDefault="007E58EA">
      <w:pPr>
        <w:spacing w:after="0" w:line="480" w:lineRule="auto"/>
        <w:ind w:left="120"/>
      </w:pPr>
    </w:p>
    <w:p w:rsidR="007E58EA" w:rsidRDefault="007E58EA">
      <w:pPr>
        <w:spacing w:after="0"/>
        <w:ind w:left="120"/>
      </w:pPr>
    </w:p>
    <w:p w:rsidR="007E58EA" w:rsidRDefault="00E265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58EA" w:rsidRDefault="007E58EA">
      <w:pPr>
        <w:spacing w:after="0" w:line="480" w:lineRule="auto"/>
        <w:ind w:left="120"/>
      </w:pPr>
    </w:p>
    <w:p w:rsidR="007E58EA" w:rsidRDefault="007E58EA">
      <w:pPr>
        <w:spacing w:after="0"/>
        <w:ind w:left="120"/>
      </w:pPr>
    </w:p>
    <w:p w:rsidR="007E58EA" w:rsidRDefault="00E265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58EA" w:rsidRDefault="007E58EA">
      <w:pPr>
        <w:spacing w:after="0" w:line="480" w:lineRule="auto"/>
        <w:ind w:left="120"/>
      </w:pPr>
    </w:p>
    <w:p w:rsidR="007E58EA" w:rsidRDefault="007E58EA">
      <w:pPr>
        <w:sectPr w:rsidR="007E58E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265F0" w:rsidRDefault="00E265F0"/>
    <w:sectPr w:rsidR="00E265F0" w:rsidSect="007E58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72E"/>
    <w:multiLevelType w:val="multilevel"/>
    <w:tmpl w:val="CAD4DB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F0B1B"/>
    <w:multiLevelType w:val="multilevel"/>
    <w:tmpl w:val="6E484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25678"/>
    <w:multiLevelType w:val="multilevel"/>
    <w:tmpl w:val="F7589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C5AC8"/>
    <w:multiLevelType w:val="multilevel"/>
    <w:tmpl w:val="C5861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E50750"/>
    <w:multiLevelType w:val="multilevel"/>
    <w:tmpl w:val="4AB8E4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912B7"/>
    <w:multiLevelType w:val="multilevel"/>
    <w:tmpl w:val="632AA8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5F3435"/>
    <w:multiLevelType w:val="multilevel"/>
    <w:tmpl w:val="203E64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82269C"/>
    <w:multiLevelType w:val="multilevel"/>
    <w:tmpl w:val="D250F8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6736BF"/>
    <w:multiLevelType w:val="multilevel"/>
    <w:tmpl w:val="110EAF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0D3758"/>
    <w:multiLevelType w:val="multilevel"/>
    <w:tmpl w:val="C6007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633EB"/>
    <w:multiLevelType w:val="multilevel"/>
    <w:tmpl w:val="FFFCF7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21116"/>
    <w:multiLevelType w:val="multilevel"/>
    <w:tmpl w:val="5BFC27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A7064A"/>
    <w:multiLevelType w:val="multilevel"/>
    <w:tmpl w:val="0CFA3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34B1D"/>
    <w:multiLevelType w:val="multilevel"/>
    <w:tmpl w:val="979A7D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AF202E"/>
    <w:multiLevelType w:val="multilevel"/>
    <w:tmpl w:val="660E86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8920A4"/>
    <w:multiLevelType w:val="multilevel"/>
    <w:tmpl w:val="F426E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3"/>
  </w:num>
  <w:num w:numId="5">
    <w:abstractNumId w:val="13"/>
  </w:num>
  <w:num w:numId="6">
    <w:abstractNumId w:val="14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5"/>
  </w:num>
  <w:num w:numId="14">
    <w:abstractNumId w:val="1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58EA"/>
    <w:rsid w:val="0068229F"/>
    <w:rsid w:val="007E58EA"/>
    <w:rsid w:val="00E2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58EA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7E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682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68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82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16319</Words>
  <Characters>93019</Characters>
  <Application>Microsoft Office Word</Application>
  <DocSecurity>0</DocSecurity>
  <Lines>775</Lines>
  <Paragraphs>218</Paragraphs>
  <ScaleCrop>false</ScaleCrop>
  <Company>Reanimator Extreme Edition</Company>
  <LinksUpToDate>false</LinksUpToDate>
  <CharactersWithSpaces>109120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2023-10-11T07:36:00Z</dcterms:created>
  <dcterms:modified xsi:type="dcterms:W3CDTF">2023-10-11T07:37:00Z</dcterms:modified>
</cp:coreProperties>
</file>