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152" w:rsidRDefault="00F12507" w:rsidP="00F12507">
      <w:pPr>
        <w:spacing w:after="0" w:line="240" w:lineRule="auto"/>
        <w:outlineLvl w:val="3"/>
        <w:rPr>
          <w:rFonts w:ascii="Roboto" w:eastAsia="Times New Roman" w:hAnsi="Roboto" w:cs="Helvetica"/>
          <w:color w:val="454545"/>
          <w:sz w:val="36"/>
          <w:szCs w:val="36"/>
          <w:lang w:eastAsia="ru-RU"/>
        </w:rPr>
      </w:pPr>
      <w:r w:rsidRPr="00F12507">
        <w:rPr>
          <w:rFonts w:ascii="Roboto" w:eastAsia="Times New Roman" w:hAnsi="Roboto" w:cs="Helvetica"/>
          <w:color w:val="454545"/>
          <w:sz w:val="36"/>
          <w:szCs w:val="36"/>
          <w:lang w:eastAsia="ru-RU"/>
        </w:rPr>
        <w:t> </w:t>
      </w:r>
    </w:p>
    <w:p w:rsidR="003A4D59" w:rsidRDefault="003A4D59" w:rsidP="003A4D59"/>
    <w:p w:rsidR="003A4D59" w:rsidRDefault="003A4D59" w:rsidP="003A4D59">
      <w:pPr>
        <w:jc w:val="center"/>
        <w:rPr>
          <w:sz w:val="32"/>
          <w:lang w:val="en-US"/>
        </w:rPr>
      </w:pPr>
      <w:r w:rsidRPr="00FF763E">
        <w:rPr>
          <w:noProof/>
          <w:sz w:val="32"/>
          <w:lang w:eastAsia="ru-RU"/>
        </w:rPr>
        <w:drawing>
          <wp:inline distT="0" distB="0" distL="0" distR="0">
            <wp:extent cx="1123950" cy="1152049"/>
            <wp:effectExtent l="19050" t="0" r="0" b="0"/>
            <wp:docPr id="19" name="Рисунок 1" descr="C:\Users\тимур\AppData\Local\Microsoft\Windows\Temporary Internet Files\Content.Word\IMG-201709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имур\AppData\Local\Microsoft\Windows\Temporary Internet Files\Content.Word\IMG-20170921-WA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871" cy="1157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D59" w:rsidRPr="003B0016" w:rsidRDefault="003A4D59" w:rsidP="003A4D59">
      <w:pPr>
        <w:pStyle w:val="a8"/>
        <w:jc w:val="center"/>
        <w:rPr>
          <w:b/>
          <w:sz w:val="32"/>
        </w:rPr>
      </w:pPr>
      <w:r w:rsidRPr="003B0016">
        <w:rPr>
          <w:b/>
          <w:sz w:val="32"/>
        </w:rPr>
        <w:t>РЕСПУБЛИКА ДАГЕСТАН</w:t>
      </w:r>
    </w:p>
    <w:p w:rsidR="003A4D59" w:rsidRPr="00FF763E" w:rsidRDefault="003A4D59" w:rsidP="003A4D59">
      <w:pPr>
        <w:pStyle w:val="a8"/>
        <w:jc w:val="center"/>
        <w:rPr>
          <w:b/>
          <w:sz w:val="32"/>
        </w:rPr>
      </w:pPr>
      <w:r w:rsidRPr="003B0016">
        <w:rPr>
          <w:b/>
          <w:sz w:val="32"/>
        </w:rPr>
        <w:t xml:space="preserve">МУНИЦИПАЛЬНОЕ ОБРАЗОВАНИЕ </w:t>
      </w:r>
    </w:p>
    <w:p w:rsidR="003A4D59" w:rsidRPr="003B0016" w:rsidRDefault="003A4D59" w:rsidP="003A4D59">
      <w:pPr>
        <w:pStyle w:val="a8"/>
        <w:jc w:val="center"/>
        <w:rPr>
          <w:b/>
          <w:sz w:val="32"/>
        </w:rPr>
      </w:pPr>
      <w:r w:rsidRPr="003B0016">
        <w:rPr>
          <w:b/>
          <w:sz w:val="32"/>
        </w:rPr>
        <w:t>«АКУШИНСКИЙ РАЙОН»</w:t>
      </w:r>
    </w:p>
    <w:p w:rsidR="003A4D59" w:rsidRPr="003B0016" w:rsidRDefault="003A4D59" w:rsidP="003A4D59">
      <w:pPr>
        <w:pStyle w:val="a8"/>
        <w:jc w:val="center"/>
        <w:rPr>
          <w:b/>
          <w:sz w:val="32"/>
        </w:rPr>
      </w:pPr>
      <w:r w:rsidRPr="003B0016">
        <w:rPr>
          <w:b/>
          <w:sz w:val="32"/>
        </w:rPr>
        <w:t>МУНИЦИПАЛЬНОЕ КАЗЁННОЕ ОБЩЕОБРАЗОВАТЕЛЬНОЕ УЧРЕЖДЕНИЕ</w:t>
      </w:r>
    </w:p>
    <w:p w:rsidR="003A4D59" w:rsidRDefault="003A4D59" w:rsidP="003A4D59">
      <w:pPr>
        <w:pStyle w:val="a8"/>
        <w:jc w:val="center"/>
        <w:rPr>
          <w:b/>
          <w:sz w:val="32"/>
        </w:rPr>
      </w:pPr>
      <w:r w:rsidRPr="003B0016">
        <w:rPr>
          <w:b/>
          <w:sz w:val="32"/>
        </w:rPr>
        <w:t>«УЗНИМАХИНСКАЯ СРЕДНЯЯ ОБЩЕОБРАЗОВАТЕЛЬНАЯ ШКОЛА»</w:t>
      </w:r>
    </w:p>
    <w:p w:rsidR="003A4D59" w:rsidRPr="003B0016" w:rsidRDefault="003A4D59" w:rsidP="003A4D59">
      <w:pPr>
        <w:pStyle w:val="a8"/>
        <w:jc w:val="center"/>
        <w:rPr>
          <w:b/>
          <w:sz w:val="32"/>
        </w:rPr>
      </w:pPr>
    </w:p>
    <w:p w:rsidR="003A4D59" w:rsidRPr="003B0016" w:rsidRDefault="003A4D59" w:rsidP="003A4D59">
      <w:pPr>
        <w:pStyle w:val="a8"/>
        <w:jc w:val="center"/>
        <w:rPr>
          <w:b/>
          <w:sz w:val="32"/>
        </w:rPr>
      </w:pPr>
    </w:p>
    <w:p w:rsidR="003A4D59" w:rsidRDefault="003A4D59" w:rsidP="003A4D59">
      <w:pPr>
        <w:tabs>
          <w:tab w:val="left" w:pos="2955"/>
          <w:tab w:val="left" w:pos="30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spellStart"/>
      <w:r>
        <w:rPr>
          <w:b/>
          <w:sz w:val="24"/>
          <w:szCs w:val="28"/>
        </w:rPr>
        <w:t>С.Узнимахи</w:t>
      </w:r>
      <w:proofErr w:type="spellEnd"/>
      <w:r>
        <w:rPr>
          <w:b/>
          <w:sz w:val="28"/>
          <w:szCs w:val="28"/>
        </w:rPr>
        <w:t xml:space="preserve">                                                  </w:t>
      </w:r>
    </w:p>
    <w:p w:rsidR="003A4D59" w:rsidRDefault="003A4D59" w:rsidP="003A4D59">
      <w:pPr>
        <w:pBdr>
          <w:top w:val="thinThickThinSmallGap" w:sz="24" w:space="1" w:color="auto"/>
        </w:pBdr>
        <w:tabs>
          <w:tab w:val="left" w:pos="3045"/>
        </w:tabs>
        <w:rPr>
          <w:b/>
          <w:bCs/>
          <w:szCs w:val="28"/>
        </w:rPr>
      </w:pPr>
      <w:r>
        <w:rPr>
          <w:b/>
          <w:bCs/>
          <w:szCs w:val="28"/>
        </w:rPr>
        <w:t xml:space="preserve">       </w:t>
      </w:r>
    </w:p>
    <w:p w:rsidR="004C0152" w:rsidRDefault="004C0152" w:rsidP="00F12507">
      <w:pPr>
        <w:spacing w:after="0" w:line="240" w:lineRule="auto"/>
        <w:outlineLvl w:val="3"/>
        <w:rPr>
          <w:rFonts w:ascii="Roboto" w:eastAsia="Times New Roman" w:hAnsi="Roboto" w:cs="Helvetica"/>
          <w:color w:val="454545"/>
          <w:sz w:val="36"/>
          <w:szCs w:val="36"/>
          <w:lang w:eastAsia="ru-RU"/>
        </w:rPr>
      </w:pPr>
    </w:p>
    <w:p w:rsidR="004C0152" w:rsidRDefault="004C0152" w:rsidP="00F12507">
      <w:pPr>
        <w:spacing w:after="0" w:line="240" w:lineRule="auto"/>
        <w:outlineLvl w:val="3"/>
        <w:rPr>
          <w:rFonts w:ascii="Roboto" w:eastAsia="Times New Roman" w:hAnsi="Roboto" w:cs="Helvetica"/>
          <w:color w:val="454545"/>
          <w:sz w:val="36"/>
          <w:szCs w:val="36"/>
          <w:lang w:eastAsia="ru-RU"/>
        </w:rPr>
      </w:pPr>
    </w:p>
    <w:p w:rsidR="004C0152" w:rsidRDefault="00F761A3" w:rsidP="00F761A3">
      <w:pPr>
        <w:spacing w:after="0" w:line="240" w:lineRule="auto"/>
        <w:jc w:val="center"/>
        <w:outlineLvl w:val="3"/>
        <w:rPr>
          <w:rFonts w:ascii="Roboto" w:eastAsia="Times New Roman" w:hAnsi="Roboto" w:cs="Helvetica"/>
          <w:color w:val="0F243E" w:themeColor="text2" w:themeShade="80"/>
          <w:sz w:val="36"/>
          <w:szCs w:val="36"/>
          <w:lang w:eastAsia="ru-RU"/>
        </w:rPr>
      </w:pPr>
      <w:r>
        <w:rPr>
          <w:rFonts w:ascii="Roboto" w:eastAsia="Times New Roman" w:hAnsi="Roboto" w:cs="Helvetica"/>
          <w:color w:val="0F243E" w:themeColor="text2" w:themeShade="80"/>
          <w:sz w:val="36"/>
          <w:szCs w:val="36"/>
          <w:lang w:eastAsia="ru-RU"/>
        </w:rPr>
        <w:t>О проведении юбилейного пятого  Единого урока по безопасности в сети интернет</w:t>
      </w:r>
    </w:p>
    <w:p w:rsidR="004C0152" w:rsidRDefault="004C0152" w:rsidP="00F12507">
      <w:pPr>
        <w:spacing w:after="0" w:line="240" w:lineRule="auto"/>
        <w:outlineLvl w:val="3"/>
        <w:rPr>
          <w:rFonts w:ascii="Roboto" w:eastAsia="Times New Roman" w:hAnsi="Roboto" w:cs="Helvetica"/>
          <w:color w:val="0F243E" w:themeColor="text2" w:themeShade="80"/>
          <w:sz w:val="36"/>
          <w:szCs w:val="36"/>
          <w:lang w:eastAsia="ru-RU"/>
        </w:rPr>
      </w:pPr>
    </w:p>
    <w:p w:rsidR="004C0152" w:rsidRDefault="00F761A3" w:rsidP="00F761A3">
      <w:pPr>
        <w:spacing w:after="0" w:line="240" w:lineRule="auto"/>
        <w:jc w:val="center"/>
        <w:outlineLvl w:val="3"/>
        <w:rPr>
          <w:rFonts w:ascii="Roboto" w:eastAsia="Times New Roman" w:hAnsi="Roboto" w:cs="Helvetica"/>
          <w:color w:val="0F243E" w:themeColor="text2" w:themeShade="80"/>
          <w:sz w:val="36"/>
          <w:szCs w:val="36"/>
          <w:lang w:eastAsia="ru-RU"/>
        </w:rPr>
      </w:pPr>
      <w:r w:rsidRPr="00F761A3">
        <w:rPr>
          <w:rFonts w:ascii="Roboto" w:eastAsia="Times New Roman" w:hAnsi="Roboto" w:cs="Helvetica"/>
          <w:noProof/>
          <w:color w:val="0F243E" w:themeColor="text2" w:themeShade="80"/>
          <w:sz w:val="36"/>
          <w:szCs w:val="36"/>
          <w:lang w:eastAsia="ru-RU"/>
        </w:rPr>
        <w:drawing>
          <wp:inline distT="0" distB="0" distL="0" distR="0">
            <wp:extent cx="628650" cy="666750"/>
            <wp:effectExtent l="0" t="0" r="0" b="0"/>
            <wp:docPr id="4" name="Рисунок 1" descr="https://www.единыйурок.рф/images/work/logo_eu_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единыйурок.рф/images/work/logo_eu_6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507" w:rsidRPr="00F12507" w:rsidRDefault="00F12507" w:rsidP="00F12507">
      <w:pPr>
        <w:spacing w:after="0" w:line="240" w:lineRule="auto"/>
        <w:outlineLvl w:val="3"/>
        <w:rPr>
          <w:rFonts w:ascii="Roboto" w:eastAsia="Times New Roman" w:hAnsi="Roboto" w:cs="Helvetica"/>
          <w:color w:val="0F243E" w:themeColor="text2" w:themeShade="80"/>
          <w:sz w:val="36"/>
          <w:szCs w:val="36"/>
          <w:lang w:eastAsia="ru-RU"/>
        </w:rPr>
      </w:pPr>
      <w:r w:rsidRPr="00F12507">
        <w:rPr>
          <w:rFonts w:ascii="Roboto" w:eastAsia="Times New Roman" w:hAnsi="Roboto" w:cs="Helvetica"/>
          <w:color w:val="0F243E" w:themeColor="text2" w:themeShade="80"/>
          <w:sz w:val="36"/>
          <w:szCs w:val="36"/>
          <w:lang w:eastAsia="ru-RU"/>
        </w:rPr>
        <w:t>О Едином уроке по безопасности в сети "Интернет"</w:t>
      </w:r>
    </w:p>
    <w:p w:rsidR="00F12507" w:rsidRDefault="00F12507" w:rsidP="00F12507">
      <w:pPr>
        <w:spacing w:after="150" w:line="480" w:lineRule="auto"/>
        <w:rPr>
          <w:rFonts w:ascii="Roboto" w:eastAsia="Times New Roman" w:hAnsi="Roboto" w:cs="Helvetica"/>
          <w:szCs w:val="28"/>
          <w:lang w:eastAsia="ru-RU"/>
        </w:rPr>
      </w:pPr>
    </w:p>
    <w:p w:rsidR="00F12507" w:rsidRPr="00F12507" w:rsidRDefault="00F12507" w:rsidP="00F12507">
      <w:pPr>
        <w:spacing w:after="150" w:line="480" w:lineRule="auto"/>
        <w:rPr>
          <w:rFonts w:ascii="Roboto" w:eastAsia="Times New Roman" w:hAnsi="Roboto" w:cs="Helvetica"/>
          <w:sz w:val="28"/>
          <w:szCs w:val="28"/>
          <w:lang w:eastAsia="ru-RU"/>
        </w:rPr>
      </w:pPr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 xml:space="preserve">Единый урок представляет собой цикл детских мероприятий, направленных на повышение уровня информационной безопасности, и направлен обеспечение внимания родительской и педагогической общественности к проблеме обеспечения безопасности и развития детей в информационном </w:t>
      </w:r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lastRenderedPageBreak/>
        <w:t>пространстве. Именно формирование информационной и цифровой грамотности является одним из важнейших факторов не только в сохранении информационного суверенитета нашей страны и формирования всех сфер информационного общества, но и обеспечения развития цифровой экономики.</w:t>
      </w:r>
    </w:p>
    <w:p w:rsidR="00F12507" w:rsidRPr="00F12507" w:rsidRDefault="00F12507" w:rsidP="00F12507">
      <w:pPr>
        <w:spacing w:after="150" w:line="480" w:lineRule="auto"/>
        <w:rPr>
          <w:rFonts w:ascii="Roboto" w:eastAsia="Times New Roman" w:hAnsi="Roboto" w:cs="Helvetica"/>
          <w:sz w:val="28"/>
          <w:szCs w:val="28"/>
          <w:lang w:eastAsia="ru-RU"/>
        </w:rPr>
      </w:pPr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 xml:space="preserve">Единый урок, включая его мероприятия и информационно-методический </w:t>
      </w:r>
      <w:proofErr w:type="spellStart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контент</w:t>
      </w:r>
      <w:proofErr w:type="spellEnd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 xml:space="preserve"> по его проведению, ориентирован на возраст детей и подростков с 5 до 19 лет.</w:t>
      </w:r>
    </w:p>
    <w:p w:rsidR="00F12507" w:rsidRPr="00F12507" w:rsidRDefault="00F12507" w:rsidP="00F12507">
      <w:pPr>
        <w:spacing w:after="150" w:line="480" w:lineRule="auto"/>
        <w:rPr>
          <w:rFonts w:ascii="Roboto" w:eastAsia="Times New Roman" w:hAnsi="Roboto" w:cs="Helvetica"/>
          <w:sz w:val="28"/>
          <w:szCs w:val="28"/>
          <w:lang w:eastAsia="ru-RU"/>
        </w:rPr>
      </w:pPr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Единый урок является одним из крупнейших мероприятий в сфере детства, а благодаря его проведению и реализации других программ обучения и повышения уровня знаний школьников в сфере информационной безопасности по данным различных исследований информационная культура и цифровая грамотность российских детей растет с каждым годом.</w:t>
      </w:r>
    </w:p>
    <w:p w:rsidR="000B0DF2" w:rsidRDefault="00F12507" w:rsidP="00F12507">
      <w:pPr>
        <w:spacing w:after="150" w:line="480" w:lineRule="auto"/>
        <w:rPr>
          <w:rFonts w:ascii="Roboto" w:eastAsia="Times New Roman" w:hAnsi="Roboto" w:cs="Helvetica"/>
          <w:sz w:val="28"/>
          <w:szCs w:val="28"/>
          <w:lang w:eastAsia="ru-RU"/>
        </w:rPr>
      </w:pPr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 xml:space="preserve">Инициатива должна была стать инструментом повышения уровня информационной грамотности </w:t>
      </w:r>
      <w:r w:rsidR="000B0DF2">
        <w:rPr>
          <w:rFonts w:ascii="Roboto" w:eastAsia="Times New Roman" w:hAnsi="Roboto" w:cs="Helvetica"/>
          <w:sz w:val="28"/>
          <w:szCs w:val="28"/>
          <w:lang w:eastAsia="ru-RU"/>
        </w:rPr>
        <w:t xml:space="preserve"> </w:t>
      </w:r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детей</w:t>
      </w:r>
      <w:proofErr w:type="gramStart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 xml:space="preserve"> </w:t>
      </w:r>
      <w:r w:rsidR="000B0DF2">
        <w:rPr>
          <w:rFonts w:ascii="Roboto" w:eastAsia="Times New Roman" w:hAnsi="Roboto" w:cs="Helvetica"/>
          <w:sz w:val="28"/>
          <w:szCs w:val="28"/>
          <w:lang w:eastAsia="ru-RU"/>
        </w:rPr>
        <w:t>.</w:t>
      </w:r>
      <w:proofErr w:type="gramEnd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 xml:space="preserve"> </w:t>
      </w:r>
    </w:p>
    <w:p w:rsidR="004C0152" w:rsidRDefault="004C0152" w:rsidP="00F12507">
      <w:pPr>
        <w:spacing w:after="150" w:line="480" w:lineRule="auto"/>
        <w:rPr>
          <w:rFonts w:ascii="Roboto" w:eastAsia="Times New Roman" w:hAnsi="Roboto" w:cs="Helvetica"/>
          <w:sz w:val="28"/>
          <w:szCs w:val="28"/>
          <w:lang w:eastAsia="ru-RU"/>
        </w:rPr>
      </w:pPr>
      <w:r>
        <w:rPr>
          <w:rFonts w:ascii="Roboto" w:eastAsia="Times New Roman" w:hAnsi="Roboto" w:cs="Helvetica"/>
          <w:sz w:val="28"/>
          <w:szCs w:val="28"/>
          <w:lang w:eastAsia="ru-RU"/>
        </w:rPr>
        <w:t xml:space="preserve">МКОУ </w:t>
      </w:r>
      <w:r>
        <w:rPr>
          <w:rFonts w:ascii="Roboto" w:eastAsia="Times New Roman" w:hAnsi="Roboto" w:cs="Helvetica" w:hint="eastAsia"/>
          <w:sz w:val="28"/>
          <w:szCs w:val="28"/>
          <w:lang w:eastAsia="ru-RU"/>
        </w:rPr>
        <w:t>«</w:t>
      </w:r>
      <w:proofErr w:type="spellStart"/>
      <w:r>
        <w:rPr>
          <w:rFonts w:ascii="Roboto" w:eastAsia="Times New Roman" w:hAnsi="Roboto" w:cs="Helvetica"/>
          <w:sz w:val="28"/>
          <w:szCs w:val="28"/>
          <w:lang w:eastAsia="ru-RU"/>
        </w:rPr>
        <w:t>Узнимахинская</w:t>
      </w:r>
      <w:proofErr w:type="spellEnd"/>
      <w:r>
        <w:rPr>
          <w:rFonts w:ascii="Roboto" w:eastAsia="Times New Roman" w:hAnsi="Roboto" w:cs="Helvetica"/>
          <w:sz w:val="28"/>
          <w:szCs w:val="28"/>
          <w:lang w:eastAsia="ru-RU"/>
        </w:rPr>
        <w:t xml:space="preserve"> СОШ </w:t>
      </w:r>
      <w:r>
        <w:rPr>
          <w:rFonts w:ascii="Roboto" w:eastAsia="Times New Roman" w:hAnsi="Roboto" w:cs="Helvetica" w:hint="eastAsia"/>
          <w:sz w:val="28"/>
          <w:szCs w:val="28"/>
          <w:lang w:eastAsia="ru-RU"/>
        </w:rPr>
        <w:t>»</w:t>
      </w:r>
      <w:r>
        <w:rPr>
          <w:rFonts w:ascii="Roboto" w:eastAsia="Times New Roman" w:hAnsi="Roboto" w:cs="Helvetica"/>
          <w:sz w:val="28"/>
          <w:szCs w:val="28"/>
          <w:lang w:eastAsia="ru-RU"/>
        </w:rPr>
        <w:t xml:space="preserve"> приняла участие в программах:</w:t>
      </w:r>
    </w:p>
    <w:p w:rsidR="00F12507" w:rsidRPr="00F12507" w:rsidRDefault="00F12507" w:rsidP="00F12507">
      <w:pPr>
        <w:numPr>
          <w:ilvl w:val="0"/>
          <w:numId w:val="1"/>
        </w:numPr>
        <w:spacing w:before="100" w:beforeAutospacing="1" w:after="100" w:afterAutospacing="1" w:line="480" w:lineRule="auto"/>
        <w:ind w:left="495"/>
        <w:rPr>
          <w:rFonts w:ascii="Roboto" w:eastAsia="Times New Roman" w:hAnsi="Roboto" w:cs="Helvetica"/>
          <w:sz w:val="28"/>
          <w:szCs w:val="28"/>
          <w:lang w:eastAsia="ru-RU"/>
        </w:rPr>
      </w:pPr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Сетевая площадка для педагогов «</w:t>
      </w:r>
      <w:proofErr w:type="spellStart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Единыйурок</w:t>
      </w:r>
      <w:proofErr w:type="gramStart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.р</w:t>
      </w:r>
      <w:proofErr w:type="gramEnd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ф</w:t>
      </w:r>
      <w:proofErr w:type="spellEnd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», на котором размещались полезные материалы для проведения уроков;</w:t>
      </w:r>
    </w:p>
    <w:p w:rsidR="00F12507" w:rsidRPr="00F12507" w:rsidRDefault="00F12507" w:rsidP="00F12507">
      <w:pPr>
        <w:numPr>
          <w:ilvl w:val="0"/>
          <w:numId w:val="1"/>
        </w:numPr>
        <w:spacing w:before="100" w:beforeAutospacing="1" w:after="100" w:afterAutospacing="1" w:line="480" w:lineRule="auto"/>
        <w:ind w:left="495"/>
        <w:rPr>
          <w:rFonts w:ascii="Roboto" w:eastAsia="Times New Roman" w:hAnsi="Roboto" w:cs="Helvetica"/>
          <w:sz w:val="28"/>
          <w:szCs w:val="28"/>
          <w:lang w:eastAsia="ru-RU"/>
        </w:rPr>
      </w:pPr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Всероссийское дистанционное исследование «Образ жизни российских подростков в сети», которое было направлено на определение сфер жизнедеятельности российских детей в Интернете;</w:t>
      </w:r>
    </w:p>
    <w:p w:rsidR="00F12507" w:rsidRPr="00F12507" w:rsidRDefault="00F12507" w:rsidP="00F12507">
      <w:pPr>
        <w:numPr>
          <w:ilvl w:val="0"/>
          <w:numId w:val="1"/>
        </w:numPr>
        <w:spacing w:before="100" w:beforeAutospacing="1" w:after="100" w:afterAutospacing="1" w:line="480" w:lineRule="auto"/>
        <w:ind w:left="495"/>
        <w:rPr>
          <w:rFonts w:ascii="Roboto" w:eastAsia="Times New Roman" w:hAnsi="Roboto" w:cs="Helvetica"/>
          <w:sz w:val="28"/>
          <w:szCs w:val="28"/>
          <w:lang w:eastAsia="ru-RU"/>
        </w:rPr>
      </w:pPr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lastRenderedPageBreak/>
        <w:t xml:space="preserve">Конкурс детских сайтов «Премия </w:t>
      </w:r>
      <w:proofErr w:type="spellStart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Сетевичок</w:t>
      </w:r>
      <w:proofErr w:type="spellEnd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 xml:space="preserve">», в </w:t>
      </w:r>
      <w:proofErr w:type="gramStart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ходе</w:t>
      </w:r>
      <w:proofErr w:type="gramEnd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 xml:space="preserve"> которого лучшие детские ресурсы выбирали сами дети в режиме «народного голосования».</w:t>
      </w:r>
    </w:p>
    <w:p w:rsidR="000B0DF2" w:rsidRDefault="000B0DF2" w:rsidP="00F12507">
      <w:pPr>
        <w:spacing w:after="150" w:line="480" w:lineRule="auto"/>
        <w:rPr>
          <w:rFonts w:ascii="Roboto" w:eastAsia="Times New Roman" w:hAnsi="Roboto" w:cs="Helvetica"/>
          <w:sz w:val="28"/>
          <w:szCs w:val="28"/>
          <w:lang w:eastAsia="ru-RU"/>
        </w:rPr>
      </w:pPr>
    </w:p>
    <w:p w:rsidR="00F12507" w:rsidRDefault="00F12507" w:rsidP="00F12507">
      <w:pPr>
        <w:spacing w:after="150" w:line="480" w:lineRule="auto"/>
        <w:rPr>
          <w:rFonts w:ascii="Roboto" w:eastAsia="Times New Roman" w:hAnsi="Roboto" w:cs="Helvetica"/>
          <w:sz w:val="28"/>
          <w:szCs w:val="28"/>
          <w:lang w:eastAsia="ru-RU"/>
        </w:rPr>
      </w:pPr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 xml:space="preserve">В программу урока вошли мероприятия </w:t>
      </w:r>
      <w:proofErr w:type="spellStart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дистационные</w:t>
      </w:r>
      <w:proofErr w:type="spellEnd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 xml:space="preserve"> для родителей, были разработаны новые материалы для проведения уроков и запущен сайт Единого урока для детей - </w:t>
      </w:r>
      <w:proofErr w:type="spellStart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Единыйурок</w:t>
      </w:r>
      <w:proofErr w:type="gramStart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.д</w:t>
      </w:r>
      <w:proofErr w:type="gramEnd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ети</w:t>
      </w:r>
      <w:proofErr w:type="spellEnd"/>
      <w:r w:rsidRPr="00F12507">
        <w:rPr>
          <w:rFonts w:ascii="Roboto" w:eastAsia="Times New Roman" w:hAnsi="Roboto" w:cs="Helvetica"/>
          <w:sz w:val="28"/>
          <w:szCs w:val="28"/>
          <w:lang w:eastAsia="ru-RU"/>
        </w:rPr>
        <w:t>.</w:t>
      </w:r>
    </w:p>
    <w:p w:rsidR="003A4D59" w:rsidRPr="00F12507" w:rsidRDefault="003A4D59" w:rsidP="00F12507">
      <w:pPr>
        <w:spacing w:after="150" w:line="480" w:lineRule="auto"/>
        <w:rPr>
          <w:rFonts w:ascii="Roboto" w:eastAsia="Times New Roman" w:hAnsi="Roboto" w:cs="Helvetica"/>
          <w:sz w:val="28"/>
          <w:szCs w:val="28"/>
          <w:lang w:eastAsia="ru-RU"/>
        </w:rPr>
      </w:pPr>
    </w:p>
    <w:p w:rsidR="007D14FE" w:rsidRDefault="003A4D59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User\Desktop\20181011_11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81011_1131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D59" w:rsidRDefault="003A4D59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2" descr="C:\Users\User\Desktop\20181011_113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1011_1132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D59" w:rsidRDefault="00A474C0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3" name="Рисунок 3" descr="C:\Users\User\Desktop\20181011_121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81011_1219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4D59" w:rsidSect="007D1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DD1685"/>
    <w:multiLevelType w:val="multilevel"/>
    <w:tmpl w:val="18700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507"/>
    <w:rsid w:val="000B0DF2"/>
    <w:rsid w:val="003A4D59"/>
    <w:rsid w:val="004C0152"/>
    <w:rsid w:val="007D14FE"/>
    <w:rsid w:val="00A474C0"/>
    <w:rsid w:val="00E13559"/>
    <w:rsid w:val="00F12507"/>
    <w:rsid w:val="00F76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2507"/>
    <w:rPr>
      <w:strike w:val="0"/>
      <w:dstrike w:val="0"/>
      <w:color w:val="0000FF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F12507"/>
    <w:rPr>
      <w:b/>
      <w:bCs/>
    </w:rPr>
  </w:style>
  <w:style w:type="paragraph" w:styleId="a5">
    <w:name w:val="Normal (Web)"/>
    <w:basedOn w:val="a"/>
    <w:uiPriority w:val="99"/>
    <w:semiHidden/>
    <w:unhideWhenUsed/>
    <w:rsid w:val="00F1250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12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507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A4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7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82988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2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09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923156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20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single" w:sz="6" w:space="0" w:color="DDDDDD"/>
                                                <w:left w:val="single" w:sz="6" w:space="0" w:color="DDDDDD"/>
                                                <w:bottom w:val="single" w:sz="6" w:space="0" w:color="DDDDDD"/>
                                                <w:right w:val="single" w:sz="6" w:space="0" w:color="DDDDDD"/>
                                              </w:divBdr>
                                              <w:divsChild>
                                                <w:div w:id="2133396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4490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11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ДЖАВГАРАТ</dc:creator>
  <cp:lastModifiedBy>Пользователь</cp:lastModifiedBy>
  <cp:revision>2</cp:revision>
  <cp:lastPrinted>2018-10-11T09:28:00Z</cp:lastPrinted>
  <dcterms:created xsi:type="dcterms:W3CDTF">2018-10-11T07:30:00Z</dcterms:created>
  <dcterms:modified xsi:type="dcterms:W3CDTF">2018-10-11T09:32:00Z</dcterms:modified>
</cp:coreProperties>
</file>