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06" w:rsidRDefault="00DB2E06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</w:pPr>
    </w:p>
    <w:p w:rsidR="00DB2E06" w:rsidRDefault="00DB2E06" w:rsidP="00DB2E06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06" w:rsidRPr="003B0016" w:rsidRDefault="00DB2E06" w:rsidP="00DB2E06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DB2E06" w:rsidRPr="00FF763E" w:rsidRDefault="00DB2E06" w:rsidP="00DB2E06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DB2E06" w:rsidRPr="003B0016" w:rsidRDefault="00DB2E06" w:rsidP="00DB2E06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DB2E06" w:rsidRPr="003B0016" w:rsidRDefault="00DB2E06" w:rsidP="00DB2E06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МУНИЦИПАЛЬНОЕ КАЗЁННОЕ ОБЩЕОБРАЗОВАТЕЛЬНОЕ УЧРЕЖДЕНИЕ</w:t>
      </w:r>
    </w:p>
    <w:p w:rsidR="00DB2E06" w:rsidRPr="003B0016" w:rsidRDefault="00DB2E06" w:rsidP="00DB2E06">
      <w:pPr>
        <w:pStyle w:val="a6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DB2E06" w:rsidRPr="00DC5281" w:rsidRDefault="00DB2E06" w:rsidP="00DB2E06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DB2E06" w:rsidRPr="00DB2E06" w:rsidRDefault="00DB2E06" w:rsidP="00DB2E0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Мероприятие</w:t>
      </w:r>
    </w:p>
    <w:p w:rsidR="00D26124" w:rsidRPr="00D2612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36"/>
          <w:lang w:eastAsia="ru-RU"/>
        </w:rPr>
      </w:pPr>
      <w:r w:rsidRPr="004C4654">
        <w:rPr>
          <w:rFonts w:ascii="Times New Roman" w:eastAsia="Times New Roman" w:hAnsi="Times New Roman" w:cs="Times New Roman"/>
          <w:b/>
          <w:bCs/>
          <w:color w:val="FF0000"/>
          <w:sz w:val="52"/>
          <w:szCs w:val="36"/>
          <w:shd w:val="clear" w:color="auto" w:fill="FFFFFF"/>
          <w:lang w:eastAsia="ru-RU"/>
        </w:rPr>
        <w:t xml:space="preserve"> </w:t>
      </w:r>
      <w:r w:rsidR="00D14B17">
        <w:rPr>
          <w:rFonts w:ascii="Times New Roman" w:eastAsia="Times New Roman" w:hAnsi="Times New Roman" w:cs="Times New Roman"/>
          <w:b/>
          <w:bCs/>
          <w:color w:val="FF0000"/>
          <w:sz w:val="52"/>
          <w:szCs w:val="36"/>
          <w:shd w:val="clear" w:color="auto" w:fill="FFFFFF"/>
          <w:lang w:eastAsia="ru-RU"/>
        </w:rPr>
        <w:t>« Защита персональных да</w:t>
      </w:r>
      <w:r w:rsidR="00D26124" w:rsidRPr="00D26124">
        <w:rPr>
          <w:rFonts w:ascii="Times New Roman" w:eastAsia="Times New Roman" w:hAnsi="Times New Roman" w:cs="Times New Roman"/>
          <w:b/>
          <w:bCs/>
          <w:color w:val="FF0000"/>
          <w:sz w:val="52"/>
          <w:szCs w:val="36"/>
          <w:shd w:val="clear" w:color="auto" w:fill="FFFFFF"/>
          <w:lang w:eastAsia="ru-RU"/>
        </w:rPr>
        <w:t>нных и личной информации в сети Интернет».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FF0000"/>
          <w:sz w:val="52"/>
          <w:szCs w:val="36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4C4654" w:rsidRDefault="00D26124" w:rsidP="004C465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Цель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ознакомление учащихся с понятием «персональные данные», формирование теоретических знаний и практических навыков безопасного поведения в сети Интернет</w:t>
      </w:r>
    </w:p>
    <w:p w:rsidR="00D26124" w:rsidRPr="00D26124" w:rsidRDefault="00D26124" w:rsidP="004C465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Задачи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- 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формирование устойчивых знаний по теме « персональные данные»;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- формирование ответственного отношения к персональным данным и личной информации</w:t>
      </w:r>
    </w:p>
    <w:p w:rsidR="004C4654" w:rsidRDefault="00D26124" w:rsidP="004C465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Оборудование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персональный компьютер</w:t>
      </w:r>
      <w:r w:rsidRPr="004C465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интерактивная доска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Целевая аудитория: школьники от 12 до 14 лет</w:t>
      </w:r>
    </w:p>
    <w:p w:rsidR="004C4654" w:rsidRDefault="004C465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- 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 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lastRenderedPageBreak/>
        <w:t>Используя электронное пространство, мы полагаем, что это безопасно, потому что мы делимся всего лишь информацией о себе и к нашей обычной жизни, вроде бы это не относится.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- 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 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Просмотр видеоролика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в котором говорится, что такое персональные данные, какие бывают персональные данные, правила защиты персональных данных, какие последствия могут возникнуть, если не соблюдать правила их защиты.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К специальным персональным данным относятся</w:t>
      </w:r>
      <w:r w:rsidRPr="00D261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4"/>
          <w:lang w:eastAsia="ru-RU"/>
        </w:rPr>
        <w:t>:</w:t>
      </w: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 </w:t>
      </w:r>
      <w:r w:rsidRPr="00D26124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lang w:eastAsia="ru-RU"/>
        </w:rPr>
        <w:t>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Биометрические персональные данные. 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Биометрические персональные данные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4C465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r w:rsidRPr="00D2612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К таким данным относятся: </w:t>
      </w:r>
      <w:r w:rsidRPr="00D26124">
        <w:rPr>
          <w:rFonts w:ascii="Times New Roman" w:eastAsia="Times New Roman" w:hAnsi="Times New Roman" w:cs="Times New Roman"/>
          <w:iCs/>
          <w:color w:val="FF0000"/>
          <w:sz w:val="28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iCs/>
          <w:color w:val="FF0000"/>
          <w:sz w:val="28"/>
          <w:szCs w:val="24"/>
          <w:lang w:eastAsia="ru-RU"/>
        </w:rPr>
        <w:t>Так же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4"/>
          <w:lang w:eastAsia="ru-RU"/>
        </w:rPr>
        <w:t>Последствия, которые могут возникнуть, если не соблюдать правила защиты персональных данных:</w:t>
      </w:r>
    </w:p>
    <w:p w:rsidR="00D26124" w:rsidRPr="00D26124" w:rsidRDefault="00D26124" w:rsidP="00D2612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D26124" w:rsidRPr="00D26124" w:rsidRDefault="00D26124" w:rsidP="00D2612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D26124" w:rsidRPr="00D26124" w:rsidRDefault="00D26124" w:rsidP="00D2612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D26124" w:rsidRPr="00D26124" w:rsidRDefault="00D26124" w:rsidP="00D2612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и многое другое.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4"/>
          <w:lang w:eastAsia="ru-RU"/>
        </w:rPr>
        <w:t>Выводы: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Важно научиться правильно, безопасно обращаться со своими персональными данными. </w:t>
      </w:r>
    </w:p>
    <w:p w:rsidR="004C4654" w:rsidRDefault="004C465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Правила общения в сети 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(на экране информация)</w:t>
      </w:r>
    </w:p>
    <w:p w:rsidR="00D26124" w:rsidRPr="00D26124" w:rsidRDefault="00D26124" w:rsidP="00D261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D26124" w:rsidRPr="00D26124" w:rsidRDefault="00D26124" w:rsidP="00D261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2. Не выкладывайте личную информацию (совместные фотографии, видео, иные данные) о ваших друзьях в Интернет без их разрешения.</w:t>
      </w:r>
    </w:p>
    <w:p w:rsidR="00D26124" w:rsidRPr="00D26124" w:rsidRDefault="00D26124" w:rsidP="00D261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lastRenderedPageBreak/>
        <w:t>3. Не отправляйте свои персональные данные, а также свои видео и фото людям, с которыми вы познакомились в Интернете, вы не знаете их в реальной жизни.</w:t>
      </w:r>
    </w:p>
    <w:p w:rsidR="00D26124" w:rsidRPr="00D26124" w:rsidRDefault="00D26124" w:rsidP="00D261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4. При общении с другими пользователями старайтесь быть вежливыми, деликатными, тактичными и дружелюбными. Не пишите грубостей, оскорблений, плохих слов – читать такие высказывания неприятно, как и слышать.</w:t>
      </w:r>
    </w:p>
    <w:p w:rsidR="00D26124" w:rsidRPr="00D26124" w:rsidRDefault="00D26124" w:rsidP="00D261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5. Старайтесь не реагировать на обидные комментарии, </w:t>
      </w:r>
      <w:proofErr w:type="gramStart"/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хамство</w:t>
      </w:r>
      <w:proofErr w:type="gramEnd"/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и грубость других пользователей. Ни в коем случае не отвечайте на агрессию тем же способом.</w:t>
      </w:r>
    </w:p>
    <w:p w:rsidR="00D26124" w:rsidRPr="00D26124" w:rsidRDefault="00D26124" w:rsidP="00D261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8. Не используйте Сеть для распространения сплетен, угроз или хулиганства.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br/>
      </w:r>
    </w:p>
    <w:p w:rsidR="004C465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shd w:val="clear" w:color="auto" w:fill="FFFFFF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shd w:val="clear" w:color="auto" w:fill="FFFFFF"/>
          <w:lang w:eastAsia="ru-RU"/>
        </w:rPr>
        <w:t>- </w:t>
      </w:r>
      <w:r w:rsidRPr="00D26124">
        <w:rPr>
          <w:rFonts w:ascii="Times New Roman" w:eastAsia="Times New Roman" w:hAnsi="Times New Roman" w:cs="Times New Roman"/>
          <w:color w:val="002060"/>
          <w:sz w:val="28"/>
          <w:szCs w:val="24"/>
          <w:shd w:val="clear" w:color="auto" w:fill="FFFFFF"/>
          <w:lang w:eastAsia="ru-RU"/>
        </w:rPr>
        <w:t>К сожалению, реальность такова, что люди выдают слишком много информации о себе в Интернете. Кто, когда и в каких целях может воспользоваться такими данными, сказать невозможно.  </w:t>
      </w:r>
    </w:p>
    <w:p w:rsidR="004C4654" w:rsidRDefault="004C465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shd w:val="clear" w:color="auto" w:fill="FFFFFF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В Интернете нет кнопки «Удалить», чтобы удалить информацию, размещённую в Интернете. Вы можете пожалеть о создании, комментария, потом</w:t>
      </w:r>
      <w:r w:rsidR="00D14B17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 xml:space="preserve">у </w:t>
      </w:r>
      <w:r w:rsidRPr="00D26124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 xml:space="preserve"> что, удалив его в течение часа, крайне удивиться, что этот комментарий уже прочитан десятками или сотнями людей и столько же людей перенаправили его по разным адресам.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124" w:rsidRDefault="00D26124" w:rsidP="00DB2E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72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  <w:lang w:eastAsia="ru-RU"/>
        </w:rPr>
        <w:t>Памятка для детей</w:t>
      </w:r>
    </w:p>
    <w:p w:rsidR="00D26124" w:rsidRPr="00D26124" w:rsidRDefault="00D26124" w:rsidP="00D261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6124" w:rsidRDefault="00D26124" w:rsidP="00D26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74367" cy="4400149"/>
            <wp:effectExtent l="19050" t="0" r="0" b="0"/>
            <wp:docPr id="1" name="Рисунок 1" descr="hello_html_75c5e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5c5e7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121" cy="440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54" w:rsidRDefault="004C4654" w:rsidP="00D26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Default="004C4654" w:rsidP="00D26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54" w:rsidRPr="00D26124" w:rsidRDefault="004C4654" w:rsidP="00D26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124" w:rsidRPr="00D26124" w:rsidRDefault="00D26124" w:rsidP="004C4654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06647" cy="3710424"/>
            <wp:effectExtent l="19050" t="0" r="3703" b="0"/>
            <wp:docPr id="2" name="Рисунок 2" descr="hello_html_m49e4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9e457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647" cy="371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24" w:rsidRPr="00D26124" w:rsidRDefault="00D26124" w:rsidP="00D26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124" w:rsidRPr="00D26124" w:rsidRDefault="00D26124" w:rsidP="00D26124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61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5E0F" w:rsidRDefault="00475E0F"/>
    <w:sectPr w:rsidR="00475E0F" w:rsidSect="00DB2E0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89C"/>
    <w:multiLevelType w:val="multilevel"/>
    <w:tmpl w:val="D50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95F76"/>
    <w:multiLevelType w:val="multilevel"/>
    <w:tmpl w:val="1E5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124"/>
    <w:rsid w:val="00164F14"/>
    <w:rsid w:val="00475E0F"/>
    <w:rsid w:val="004B375C"/>
    <w:rsid w:val="004C4654"/>
    <w:rsid w:val="007B19E5"/>
    <w:rsid w:val="009618E2"/>
    <w:rsid w:val="00D14B17"/>
    <w:rsid w:val="00D26124"/>
    <w:rsid w:val="00D974F6"/>
    <w:rsid w:val="00DB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29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2019-10-19T07:03:00Z</cp:lastPrinted>
  <dcterms:created xsi:type="dcterms:W3CDTF">2019-10-19T07:36:00Z</dcterms:created>
  <dcterms:modified xsi:type="dcterms:W3CDTF">2019-10-19T07:40:00Z</dcterms:modified>
</cp:coreProperties>
</file>